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1CA51CE1" w:rsidR="00955851" w:rsidRDefault="00E73C8F">
      <w:pPr>
        <w:pStyle w:val="Heading4"/>
        <w:rPr>
          <w:bCs/>
          <w:sz w:val="24"/>
        </w:rPr>
      </w:pPr>
      <w:r>
        <w:rPr>
          <w:bCs/>
          <w:sz w:val="24"/>
        </w:rPr>
        <w:t>January 10, 2019</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75458EE4" w:rsidR="00921F80" w:rsidRDefault="007A5347" w:rsidP="00921F80">
      <w:pPr>
        <w:pStyle w:val="Heading3"/>
        <w:rPr>
          <w:lang w:val="fr-FR"/>
        </w:rPr>
      </w:pPr>
      <w:r>
        <w:rPr>
          <w:lang w:val="fr-FR"/>
        </w:rPr>
        <w:t xml:space="preserve">Hilton Hotel – </w:t>
      </w:r>
      <w:r w:rsidR="002102B6">
        <w:rPr>
          <w:lang w:val="fr-FR"/>
        </w:rPr>
        <w:t>Julep Room</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President</w:t>
      </w:r>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President</w:t>
      </w:r>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73A0D879"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Secr/Treasurer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sidR="00E73C8F">
        <w:rPr>
          <w:rFonts w:ascii="Century Gothic" w:hAnsi="Century Gothic"/>
          <w:sz w:val="22"/>
        </w:rPr>
        <w:t xml:space="preserve"> </w:t>
      </w:r>
      <w:r w:rsidR="00E73C8F" w:rsidRPr="00E73C8F">
        <w:rPr>
          <w:rFonts w:ascii="Century Gothic" w:hAnsi="Century Gothic"/>
          <w:sz w:val="18"/>
          <w:szCs w:val="18"/>
        </w:rPr>
        <w:t>(via phone)</w:t>
      </w:r>
      <w:r w:rsidR="00921F80">
        <w:rPr>
          <w:rFonts w:ascii="Century Gothic" w:hAnsi="Century Gothic"/>
          <w:sz w:val="22"/>
        </w:rPr>
        <w:tab/>
      </w:r>
      <w:r w:rsidR="00921F80">
        <w:rPr>
          <w:rFonts w:ascii="Century Gothic" w:hAnsi="Century Gothic"/>
          <w:sz w:val="22"/>
        </w:rPr>
        <w:tab/>
      </w:r>
      <w:r w:rsidR="00E73C8F">
        <w:rPr>
          <w:rFonts w:ascii="Century Gothic" w:hAnsi="Century Gothic"/>
          <w:sz w:val="22"/>
        </w:rPr>
        <w:t>P</w:t>
      </w:r>
    </w:p>
    <w:p w14:paraId="0B243B10" w14:textId="2C8618B2"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E73C8F">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2E3BF24D"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Past President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62E5DE35"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President-Elect</w:t>
      </w:r>
      <w:r w:rsidR="001B49F5">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P</w:t>
      </w:r>
    </w:p>
    <w:p w14:paraId="2907F215" w14:textId="43C5368A"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Foundation</w:t>
      </w:r>
      <w:r w:rsidR="00921F80">
        <w:rPr>
          <w:rFonts w:ascii="Century Gothic" w:hAnsi="Century Gothic"/>
          <w:sz w:val="22"/>
          <w:lang w:val="fr-FR"/>
        </w:rPr>
        <w:tab/>
      </w:r>
      <w:r w:rsidR="00921F80">
        <w:rPr>
          <w:rFonts w:ascii="Century Gothic" w:hAnsi="Century Gothic"/>
          <w:sz w:val="22"/>
          <w:lang w:val="fr-FR"/>
        </w:rPr>
        <w:tab/>
      </w:r>
      <w:r w:rsidR="00E73C8F">
        <w:rPr>
          <w:rFonts w:ascii="Century Gothic" w:hAnsi="Century Gothic"/>
          <w:sz w:val="22"/>
          <w:lang w:val="fr-FR"/>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E73C8F">
        <w:rPr>
          <w:rFonts w:ascii="Century Gothic" w:hAnsi="Century Gothic"/>
          <w:sz w:val="22"/>
          <w:lang w:val="fr-FR"/>
        </w:rPr>
        <w:t>E</w:t>
      </w:r>
    </w:p>
    <w:p w14:paraId="30DEC6ED" w14:textId="632EDD0F" w:rsidR="00921F80" w:rsidRDefault="00921F80" w:rsidP="00921F80">
      <w:pPr>
        <w:rPr>
          <w:rFonts w:ascii="Century Gothic" w:hAnsi="Century Gothic"/>
          <w:sz w:val="22"/>
        </w:rPr>
      </w:pPr>
      <w:r>
        <w:rPr>
          <w:rFonts w:ascii="Century Gothic" w:hAnsi="Century Gothic"/>
          <w:sz w:val="22"/>
        </w:rPr>
        <w:t xml:space="preserve">   </w:t>
      </w:r>
      <w:r>
        <w:rPr>
          <w:rFonts w:ascii="Century Gothic" w:hAnsi="Century Gothic"/>
          <w:sz w:val="22"/>
          <w:lang w:val="fr-FR"/>
        </w:rPr>
        <w:t>President-Elect (ex-officio)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2102B6">
        <w:rPr>
          <w:rFonts w:ascii="Century Gothic" w:hAnsi="Century Gothic"/>
          <w:sz w:val="22"/>
          <w:lang w:val="fr-FR"/>
        </w:rPr>
        <w:t>P</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Sam Scoggins, Legal Advisor</w:t>
      </w:r>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Board (ex-officio)</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7777777"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14:paraId="719C5C8F" w14:textId="77777777" w:rsidR="00A97CF0" w:rsidRDefault="00A97CF0" w:rsidP="00D160E5">
      <w:pPr>
        <w:pStyle w:val="Heading2"/>
        <w:rPr>
          <w:bCs w:val="0"/>
        </w:rPr>
      </w:pPr>
    </w:p>
    <w:p w14:paraId="1697BD3B" w14:textId="6848ECBA"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w:t>
      </w:r>
      <w:r w:rsidR="002102B6">
        <w:rPr>
          <w:b w:val="0"/>
        </w:rPr>
        <w:t>1</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101736A2" w:rsidR="00101CE8" w:rsidRDefault="00CC3D1A" w:rsidP="0053143F">
      <w:pPr>
        <w:pStyle w:val="Heading2"/>
        <w:rPr>
          <w:b w:val="0"/>
        </w:rPr>
      </w:pPr>
      <w:r w:rsidRPr="00706BB8">
        <w:rPr>
          <w:b w:val="0"/>
          <w:u w:val="single"/>
        </w:rPr>
        <w:t>Motion Approved:</w:t>
      </w:r>
      <w:r w:rsidRPr="00706BB8">
        <w:rPr>
          <w:b w:val="0"/>
        </w:rPr>
        <w:t xml:space="preserve">  that the minutes of the </w:t>
      </w:r>
      <w:r w:rsidR="002102B6">
        <w:rPr>
          <w:b w:val="0"/>
        </w:rPr>
        <w:t>October 11</w:t>
      </w:r>
      <w:r w:rsidR="0053143F">
        <w:rPr>
          <w:b w:val="0"/>
        </w:rPr>
        <w:t>, 2018</w:t>
      </w:r>
      <w:r w:rsidR="00F80951">
        <w:rPr>
          <w:b w:val="0"/>
        </w:rPr>
        <w:t xml:space="preserve">, </w:t>
      </w:r>
      <w:r w:rsidR="00D962F6">
        <w:rPr>
          <w:b w:val="0"/>
        </w:rPr>
        <w:t xml:space="preserve">meeting be </w:t>
      </w:r>
      <w:r w:rsidR="00851ED7">
        <w:rPr>
          <w:b w:val="0"/>
        </w:rPr>
        <w:t>approved</w:t>
      </w:r>
      <w:r w:rsidR="005F530B">
        <w:rPr>
          <w:b w:val="0"/>
        </w:rPr>
        <w:t xml:space="preserve"> with the change of Dave Carlin being present versus being present via phone.</w:t>
      </w:r>
    </w:p>
    <w:p w14:paraId="561A6477" w14:textId="77777777"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28C49871" w:rsidR="007A5347" w:rsidRDefault="007A5347" w:rsidP="007A5347">
      <w:pPr>
        <w:pStyle w:val="BodyText"/>
        <w:rPr>
          <w:bCs w:val="0"/>
        </w:rPr>
      </w:pPr>
      <w:r>
        <w:rPr>
          <w:bCs w:val="0"/>
        </w:rPr>
        <w:t>Jocile E</w:t>
      </w:r>
      <w:r w:rsidR="00F86037">
        <w:rPr>
          <w:bCs w:val="0"/>
        </w:rPr>
        <w:t>h</w:t>
      </w:r>
      <w:r>
        <w:rPr>
          <w:bCs w:val="0"/>
        </w:rPr>
        <w:t xml:space="preserve">rlich presented the </w:t>
      </w:r>
      <w:r w:rsidR="00E73C8F">
        <w:rPr>
          <w:bCs w:val="0"/>
        </w:rPr>
        <w:t>December</w:t>
      </w:r>
      <w:r w:rsidR="00F86037">
        <w:rPr>
          <w:bCs w:val="0"/>
        </w:rPr>
        <w:t xml:space="preserve"> 2018</w:t>
      </w:r>
      <w:r>
        <w:rPr>
          <w:bCs w:val="0"/>
        </w:rPr>
        <w:t xml:space="preserve"> financial statements.  </w:t>
      </w:r>
      <w:r>
        <w:rPr>
          <w:bCs w:val="0"/>
        </w:rPr>
        <w:br/>
      </w:r>
    </w:p>
    <w:p w14:paraId="35AEABD5" w14:textId="5BD988FE"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E73C8F">
        <w:rPr>
          <w:rFonts w:ascii="Century Gothic" w:hAnsi="Century Gothic"/>
          <w:sz w:val="22"/>
        </w:rPr>
        <w:t>December</w:t>
      </w:r>
      <w:r w:rsidR="00971CC2">
        <w:rPr>
          <w:rFonts w:ascii="Century Gothic" w:hAnsi="Century Gothic"/>
          <w:sz w:val="22"/>
        </w:rPr>
        <w:t xml:space="preserve"> </w:t>
      </w:r>
      <w:r>
        <w:rPr>
          <w:rFonts w:ascii="Century Gothic" w:hAnsi="Century Gothic"/>
          <w:sz w:val="22"/>
        </w:rPr>
        <w:t>2018 financial statements be received.</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1279A124" w14:textId="0C479C2C" w:rsidR="00DD5A56" w:rsidRDefault="007A5347" w:rsidP="00F86037">
      <w:pPr>
        <w:pStyle w:val="Heading4"/>
        <w:rPr>
          <w:bCs/>
          <w:sz w:val="22"/>
          <w:szCs w:val="26"/>
        </w:rPr>
      </w:pPr>
      <w:r w:rsidRPr="00BB5CA1">
        <w:rPr>
          <w:bCs/>
          <w:sz w:val="22"/>
          <w:szCs w:val="26"/>
        </w:rPr>
        <w:t>Classification Committee Report</w:t>
      </w:r>
    </w:p>
    <w:p w14:paraId="323EECE5" w14:textId="78C0DEF8" w:rsidR="009156F6" w:rsidRDefault="009156F6" w:rsidP="009156F6"/>
    <w:p w14:paraId="662762E2" w14:textId="10F3DB00" w:rsidR="009156F6" w:rsidRDefault="009156F6" w:rsidP="009156F6">
      <w:pPr>
        <w:pStyle w:val="Heading4"/>
        <w:rPr>
          <w:sz w:val="22"/>
          <w:szCs w:val="22"/>
        </w:rPr>
      </w:pPr>
      <w:r w:rsidRPr="00F36215">
        <w:rPr>
          <w:sz w:val="22"/>
          <w:szCs w:val="22"/>
        </w:rPr>
        <w:t>NEW PROPOSAL FOR MEMBERSHIP</w:t>
      </w:r>
    </w:p>
    <w:p w14:paraId="76253A75" w14:textId="4EAACEF8" w:rsidR="009156F6" w:rsidRDefault="009156F6" w:rsidP="009156F6"/>
    <w:p w14:paraId="24CE4E38" w14:textId="77777777" w:rsidR="009156F6" w:rsidRPr="00497A4C" w:rsidRDefault="009156F6" w:rsidP="009156F6">
      <w:pPr>
        <w:pStyle w:val="BodyText"/>
        <w:rPr>
          <w:bCs w:val="0"/>
          <w:sz w:val="20"/>
          <w:szCs w:val="20"/>
        </w:rPr>
      </w:pPr>
      <w:r w:rsidRPr="00497A4C">
        <w:rPr>
          <w:bCs w:val="0"/>
          <w:sz w:val="20"/>
          <w:szCs w:val="20"/>
          <w:u w:val="single"/>
        </w:rPr>
        <w:t>Motion Approved:</w:t>
      </w:r>
      <w:r w:rsidRPr="00497A4C">
        <w:rPr>
          <w:bCs w:val="0"/>
          <w:sz w:val="20"/>
          <w:szCs w:val="20"/>
        </w:rPr>
        <w:t xml:space="preserve">  </w:t>
      </w:r>
      <w:r>
        <w:rPr>
          <w:bCs w:val="0"/>
          <w:sz w:val="20"/>
          <w:szCs w:val="20"/>
        </w:rPr>
        <w:t>that the following new proposal</w:t>
      </w:r>
      <w:r w:rsidRPr="00497A4C">
        <w:rPr>
          <w:bCs w:val="0"/>
          <w:sz w:val="20"/>
          <w:szCs w:val="20"/>
        </w:rPr>
        <w:t xml:space="preserve"> for membership be approved:</w:t>
      </w:r>
    </w:p>
    <w:p w14:paraId="09D2E613" w14:textId="77777777" w:rsidR="009156F6" w:rsidRPr="009156F6" w:rsidRDefault="009156F6" w:rsidP="009156F6"/>
    <w:p w14:paraId="10095611"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BAIN</w:t>
      </w:r>
      <w:r w:rsidRPr="002D1922">
        <w:rPr>
          <w:rFonts w:ascii="Century Gothic" w:eastAsia="Times New Roman" w:hAnsi="Century Gothic"/>
          <w:sz w:val="20"/>
          <w:szCs w:val="20"/>
        </w:rPr>
        <w:t>, Thomas P.</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t>*Active</w:t>
      </w:r>
    </w:p>
    <w:p w14:paraId="5137751C"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Services, Commercial</w:t>
      </w:r>
    </w:p>
    <w:p w14:paraId="57949015"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Relationship Manager</w:t>
      </w:r>
    </w:p>
    <w:p w14:paraId="79685875"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Heartland Payment Systems</w:t>
      </w:r>
    </w:p>
    <w:p w14:paraId="331670BF"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Sponsor: Bob McElroy</w:t>
      </w:r>
    </w:p>
    <w:p w14:paraId="7EF02D1E" w14:textId="77777777" w:rsidR="009156F6" w:rsidRPr="002D1922" w:rsidRDefault="009156F6" w:rsidP="009156F6">
      <w:pPr>
        <w:pStyle w:val="PlainText"/>
        <w:rPr>
          <w:rFonts w:ascii="Century Gothic" w:eastAsia="Times New Roman" w:hAnsi="Century Gothic"/>
          <w:b/>
          <w:sz w:val="20"/>
          <w:szCs w:val="20"/>
        </w:rPr>
      </w:pPr>
    </w:p>
    <w:p w14:paraId="5EFFE104"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COGGESHALL</w:t>
      </w:r>
      <w:r w:rsidRPr="002D1922">
        <w:rPr>
          <w:rFonts w:ascii="Century Gothic" w:eastAsia="Times New Roman" w:hAnsi="Century Gothic"/>
          <w:sz w:val="20"/>
          <w:szCs w:val="20"/>
        </w:rPr>
        <w:t>, Kenneth S.</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Pr>
          <w:rFonts w:ascii="Century Gothic" w:eastAsia="Times New Roman" w:hAnsi="Century Gothic"/>
          <w:sz w:val="20"/>
          <w:szCs w:val="20"/>
        </w:rPr>
        <w:tab/>
      </w:r>
      <w:r w:rsidRPr="002D1922">
        <w:rPr>
          <w:rFonts w:ascii="Century Gothic" w:eastAsia="Times New Roman" w:hAnsi="Century Gothic"/>
          <w:sz w:val="20"/>
          <w:szCs w:val="20"/>
        </w:rPr>
        <w:t xml:space="preserve">*Active  </w:t>
      </w:r>
    </w:p>
    <w:p w14:paraId="19683FE1"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Foundations</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p>
    <w:p w14:paraId="4F676404"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Director of Fundraising</w:t>
      </w:r>
    </w:p>
    <w:p w14:paraId="4C74E005"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Special Olympics Hamilton County</w:t>
      </w:r>
    </w:p>
    <w:p w14:paraId="3AC2EF3E"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Sponsor: Jim Hudson/Janet Burns</w:t>
      </w:r>
    </w:p>
    <w:p w14:paraId="6360E5AD" w14:textId="77777777" w:rsidR="009156F6" w:rsidRPr="002D1922" w:rsidRDefault="009156F6" w:rsidP="009156F6">
      <w:pPr>
        <w:pStyle w:val="PlainText"/>
        <w:rPr>
          <w:rFonts w:ascii="Century Gothic" w:eastAsia="Times New Roman" w:hAnsi="Century Gothic"/>
          <w:sz w:val="20"/>
          <w:szCs w:val="20"/>
        </w:rPr>
      </w:pPr>
    </w:p>
    <w:p w14:paraId="17581AFB"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 xml:space="preserve">FREYTAG, </w:t>
      </w:r>
      <w:r w:rsidRPr="002D1922">
        <w:rPr>
          <w:rFonts w:ascii="Century Gothic" w:eastAsia="Times New Roman" w:hAnsi="Century Gothic"/>
          <w:sz w:val="20"/>
          <w:szCs w:val="20"/>
        </w:rPr>
        <w:t>Vanessa</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t>*Corporate</w:t>
      </w:r>
    </w:p>
    <w:p w14:paraId="2A0FCFB3"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Corporate Member</w:t>
      </w:r>
    </w:p>
    <w:p w14:paraId="3B9FC890"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CEO</w:t>
      </w:r>
    </w:p>
    <w:p w14:paraId="7BDE218A"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4C For Children</w:t>
      </w:r>
    </w:p>
    <w:p w14:paraId="13B9942F" w14:textId="77777777" w:rsidR="009156F6" w:rsidRPr="002D1922" w:rsidRDefault="009156F6" w:rsidP="009156F6">
      <w:pPr>
        <w:pStyle w:val="PlainText"/>
        <w:rPr>
          <w:rFonts w:ascii="Century Gothic" w:eastAsia="Times New Roman" w:hAnsi="Century Gothic"/>
          <w:b/>
          <w:sz w:val="20"/>
          <w:szCs w:val="20"/>
        </w:rPr>
      </w:pPr>
      <w:r w:rsidRPr="002D1922">
        <w:rPr>
          <w:rFonts w:ascii="Century Gothic" w:eastAsia="Times New Roman" w:hAnsi="Century Gothic"/>
          <w:sz w:val="20"/>
          <w:szCs w:val="20"/>
        </w:rPr>
        <w:t>Sponsor: Chad Nieter/Mariette Wade</w:t>
      </w:r>
    </w:p>
    <w:p w14:paraId="51769C06" w14:textId="77777777" w:rsidR="009156F6" w:rsidRPr="002D1922" w:rsidRDefault="009156F6" w:rsidP="009156F6">
      <w:pPr>
        <w:pStyle w:val="PlainText"/>
        <w:rPr>
          <w:rFonts w:ascii="Century Gothic" w:eastAsia="Times New Roman" w:hAnsi="Century Gothic"/>
          <w:b/>
          <w:sz w:val="20"/>
          <w:szCs w:val="20"/>
        </w:rPr>
      </w:pPr>
    </w:p>
    <w:p w14:paraId="4E4C80EC"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HOLLANDER</w:t>
      </w:r>
      <w:r w:rsidRPr="002D1922">
        <w:rPr>
          <w:rFonts w:ascii="Century Gothic" w:eastAsia="Times New Roman" w:hAnsi="Century Gothic"/>
          <w:sz w:val="20"/>
          <w:szCs w:val="20"/>
        </w:rPr>
        <w:t>, Marissa B.</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t>*Active – YP</w:t>
      </w:r>
    </w:p>
    <w:p w14:paraId="67FAC967"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Human Services, Child &amp; Adolescent</w:t>
      </w:r>
    </w:p>
    <w:p w14:paraId="1B0D754C"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Program &amp; Partnerships Team Leader</w:t>
      </w:r>
    </w:p>
    <w:p w14:paraId="6E59A844"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Girl Scouts of Western Ohio</w:t>
      </w:r>
    </w:p>
    <w:p w14:paraId="009939BC"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Sponsor: Roni Luckenbill</w:t>
      </w:r>
    </w:p>
    <w:p w14:paraId="11488CAF" w14:textId="77777777" w:rsidR="009156F6" w:rsidRPr="002D1922" w:rsidRDefault="009156F6" w:rsidP="009156F6">
      <w:pPr>
        <w:pStyle w:val="PlainText"/>
        <w:rPr>
          <w:rFonts w:ascii="Century Gothic" w:eastAsia="Times New Roman" w:hAnsi="Century Gothic"/>
          <w:b/>
          <w:sz w:val="20"/>
          <w:szCs w:val="20"/>
        </w:rPr>
      </w:pPr>
    </w:p>
    <w:p w14:paraId="2749CF92"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MAGENHEIM</w:t>
      </w:r>
      <w:r w:rsidRPr="002D1922">
        <w:rPr>
          <w:rFonts w:ascii="Century Gothic" w:eastAsia="Times New Roman" w:hAnsi="Century Gothic"/>
          <w:sz w:val="20"/>
          <w:szCs w:val="20"/>
        </w:rPr>
        <w:t xml:space="preserve">, Dr. Andrew J. </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Pr>
          <w:rFonts w:ascii="Century Gothic" w:eastAsia="Times New Roman" w:hAnsi="Century Gothic"/>
          <w:sz w:val="20"/>
          <w:szCs w:val="20"/>
        </w:rPr>
        <w:tab/>
      </w:r>
      <w:r w:rsidRPr="002D1922">
        <w:rPr>
          <w:rFonts w:ascii="Century Gothic" w:eastAsia="Times New Roman" w:hAnsi="Century Gothic"/>
          <w:sz w:val="20"/>
          <w:szCs w:val="20"/>
        </w:rPr>
        <w:t>*Active</w:t>
      </w:r>
    </w:p>
    <w:p w14:paraId="55ACE9A5"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Financial Services, Diversified</w:t>
      </w:r>
    </w:p>
    <w:p w14:paraId="658C39B7"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Certified Financial Planner</w:t>
      </w:r>
    </w:p>
    <w:p w14:paraId="4F8F10AC"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PiE3 Financial Collaborative</w:t>
      </w:r>
    </w:p>
    <w:p w14:paraId="3E7F859A"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Sponsor: Brad Glazer</w:t>
      </w:r>
    </w:p>
    <w:p w14:paraId="3D354D19" w14:textId="77777777" w:rsidR="009156F6" w:rsidRPr="002D1922" w:rsidRDefault="009156F6" w:rsidP="009156F6">
      <w:pPr>
        <w:pStyle w:val="PlainText"/>
        <w:rPr>
          <w:rFonts w:ascii="Century Gothic" w:eastAsia="Times New Roman" w:hAnsi="Century Gothic"/>
          <w:sz w:val="20"/>
          <w:szCs w:val="20"/>
        </w:rPr>
      </w:pPr>
    </w:p>
    <w:p w14:paraId="40DB7DFE"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SAUNDERS</w:t>
      </w:r>
      <w:r w:rsidRPr="002D1922">
        <w:rPr>
          <w:rFonts w:ascii="Century Gothic" w:eastAsia="Times New Roman" w:hAnsi="Century Gothic"/>
          <w:sz w:val="20"/>
          <w:szCs w:val="20"/>
        </w:rPr>
        <w:t>, Barbara</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Pr>
          <w:rFonts w:ascii="Century Gothic" w:eastAsia="Times New Roman" w:hAnsi="Century Gothic"/>
          <w:sz w:val="20"/>
          <w:szCs w:val="20"/>
        </w:rPr>
        <w:tab/>
      </w:r>
      <w:r w:rsidRPr="002D1922">
        <w:rPr>
          <w:rFonts w:ascii="Century Gothic" w:eastAsia="Times New Roman" w:hAnsi="Century Gothic"/>
          <w:sz w:val="20"/>
          <w:szCs w:val="20"/>
        </w:rPr>
        <w:t>*Active – Spouse</w:t>
      </w:r>
    </w:p>
    <w:p w14:paraId="3F7D3ECF"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Education</w:t>
      </w:r>
    </w:p>
    <w:p w14:paraId="42DF5441"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Retired teacher</w:t>
      </w:r>
    </w:p>
    <w:p w14:paraId="0CB01F47"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Sponsor: Ken Saunders</w:t>
      </w:r>
    </w:p>
    <w:p w14:paraId="5BAC9C37" w14:textId="77777777" w:rsidR="009156F6" w:rsidRPr="002D1922" w:rsidRDefault="009156F6" w:rsidP="009156F6">
      <w:pPr>
        <w:pStyle w:val="PlainText"/>
        <w:rPr>
          <w:rFonts w:ascii="Century Gothic" w:eastAsia="Times New Roman" w:hAnsi="Century Gothic"/>
          <w:sz w:val="20"/>
          <w:szCs w:val="20"/>
        </w:rPr>
      </w:pPr>
    </w:p>
    <w:p w14:paraId="07F1D761" w14:textId="77777777" w:rsidR="009156F6"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SMITH</w:t>
      </w:r>
      <w:r w:rsidRPr="002D1922">
        <w:rPr>
          <w:rFonts w:ascii="Century Gothic" w:eastAsia="Times New Roman" w:hAnsi="Century Gothic"/>
          <w:sz w:val="20"/>
          <w:szCs w:val="20"/>
        </w:rPr>
        <w:t>, Michael O.</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t>*Corporate</w:t>
      </w:r>
      <w:r w:rsidRPr="002D1922">
        <w:rPr>
          <w:rFonts w:ascii="Century Gothic" w:eastAsia="Times New Roman" w:hAnsi="Century Gothic"/>
          <w:sz w:val="20"/>
          <w:szCs w:val="20"/>
        </w:rPr>
        <w:br/>
        <w:t>Line of Business: Corporate Member</w:t>
      </w:r>
      <w:r w:rsidRPr="002D1922">
        <w:rPr>
          <w:rFonts w:ascii="Century Gothic" w:eastAsia="Times New Roman" w:hAnsi="Century Gothic"/>
          <w:sz w:val="20"/>
          <w:szCs w:val="20"/>
        </w:rPr>
        <w:br/>
        <w:t>Principal</w:t>
      </w:r>
      <w:r w:rsidRPr="002D1922">
        <w:rPr>
          <w:rFonts w:ascii="Century Gothic" w:eastAsia="Times New Roman" w:hAnsi="Century Gothic"/>
          <w:sz w:val="20"/>
          <w:szCs w:val="20"/>
        </w:rPr>
        <w:br/>
        <w:t>The Deutsch, Smith &amp; Colangelo Group</w:t>
      </w:r>
      <w:r w:rsidRPr="002D1922">
        <w:rPr>
          <w:rFonts w:ascii="Century Gothic" w:eastAsia="Times New Roman" w:hAnsi="Century Gothic"/>
          <w:sz w:val="20"/>
          <w:szCs w:val="20"/>
        </w:rPr>
        <w:br/>
        <w:t>Sponsor: Owen Wrassman/Gino Colangelo</w:t>
      </w:r>
    </w:p>
    <w:p w14:paraId="1894CDE7" w14:textId="57638672" w:rsidR="003E4455" w:rsidRPr="002D1922" w:rsidRDefault="003E4455" w:rsidP="009156F6">
      <w:pPr>
        <w:pStyle w:val="PlainText"/>
        <w:rPr>
          <w:rFonts w:ascii="Century Gothic" w:eastAsia="Times New Roman" w:hAnsi="Century Gothic"/>
          <w:sz w:val="20"/>
          <w:szCs w:val="20"/>
        </w:rPr>
      </w:pPr>
    </w:p>
    <w:p w14:paraId="31B14C39" w14:textId="77777777" w:rsidR="009156F6" w:rsidRPr="009156F6" w:rsidRDefault="009156F6" w:rsidP="009156F6">
      <w:pPr>
        <w:jc w:val="center"/>
        <w:rPr>
          <w:rFonts w:asciiTheme="minorHAnsi" w:hAnsiTheme="minorHAnsi" w:cstheme="minorHAnsi"/>
          <w:b/>
          <w:u w:val="single"/>
        </w:rPr>
      </w:pPr>
      <w:r w:rsidRPr="009156F6">
        <w:rPr>
          <w:rFonts w:asciiTheme="minorHAnsi" w:hAnsiTheme="minorHAnsi" w:cstheme="minorHAnsi"/>
          <w:b/>
          <w:u w:val="single"/>
        </w:rPr>
        <w:t>REQUEST FOR CHANGE IN STATUS</w:t>
      </w:r>
    </w:p>
    <w:p w14:paraId="5A0E33EF" w14:textId="77777777" w:rsidR="003E4455" w:rsidRDefault="003E4455" w:rsidP="009156F6">
      <w:pPr>
        <w:pStyle w:val="PlainText"/>
        <w:rPr>
          <w:rFonts w:ascii="Century Gothic" w:eastAsia="Times New Roman" w:hAnsi="Century Gothic"/>
          <w:b/>
          <w:sz w:val="20"/>
          <w:szCs w:val="20"/>
        </w:rPr>
      </w:pPr>
    </w:p>
    <w:p w14:paraId="39C234F7" w14:textId="0CD25A18" w:rsidR="003E4455" w:rsidRPr="00497A4C" w:rsidRDefault="003E4455" w:rsidP="003E4455">
      <w:pPr>
        <w:pStyle w:val="BodyText"/>
        <w:rPr>
          <w:bCs w:val="0"/>
          <w:sz w:val="20"/>
          <w:szCs w:val="20"/>
        </w:rPr>
      </w:pPr>
      <w:r w:rsidRPr="00497A4C">
        <w:rPr>
          <w:bCs w:val="0"/>
          <w:sz w:val="20"/>
          <w:szCs w:val="20"/>
          <w:u w:val="single"/>
        </w:rPr>
        <w:t>Motion Approved:</w:t>
      </w:r>
      <w:r w:rsidRPr="00497A4C">
        <w:rPr>
          <w:bCs w:val="0"/>
          <w:sz w:val="20"/>
          <w:szCs w:val="20"/>
        </w:rPr>
        <w:t xml:space="preserve">  </w:t>
      </w:r>
      <w:r>
        <w:rPr>
          <w:bCs w:val="0"/>
          <w:sz w:val="20"/>
          <w:szCs w:val="20"/>
        </w:rPr>
        <w:t xml:space="preserve">that the following </w:t>
      </w:r>
      <w:r>
        <w:rPr>
          <w:bCs w:val="0"/>
          <w:sz w:val="20"/>
          <w:szCs w:val="20"/>
        </w:rPr>
        <w:t>requests for change in status</w:t>
      </w:r>
      <w:r w:rsidRPr="00497A4C">
        <w:rPr>
          <w:bCs w:val="0"/>
          <w:sz w:val="20"/>
          <w:szCs w:val="20"/>
        </w:rPr>
        <w:t xml:space="preserve"> be approved:</w:t>
      </w:r>
    </w:p>
    <w:p w14:paraId="3AB4ADDE" w14:textId="77777777" w:rsidR="003E4455" w:rsidRDefault="003E4455" w:rsidP="009156F6">
      <w:pPr>
        <w:pStyle w:val="PlainText"/>
        <w:rPr>
          <w:rFonts w:ascii="Century Gothic" w:eastAsia="Times New Roman" w:hAnsi="Century Gothic"/>
          <w:b/>
          <w:sz w:val="20"/>
          <w:szCs w:val="20"/>
        </w:rPr>
      </w:pPr>
    </w:p>
    <w:p w14:paraId="79C5E39F" w14:textId="1733D665"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PÄPKE</w:t>
      </w:r>
      <w:r w:rsidRPr="002D1922">
        <w:rPr>
          <w:rFonts w:ascii="Century Gothic" w:eastAsia="Times New Roman" w:hAnsi="Century Gothic"/>
          <w:sz w:val="20"/>
          <w:szCs w:val="20"/>
        </w:rPr>
        <w:t>, Hans</w:t>
      </w:r>
    </w:p>
    <w:p w14:paraId="37BA3E74"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From: Senior Active</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Pr>
          <w:rFonts w:ascii="Century Gothic" w:eastAsia="Times New Roman" w:hAnsi="Century Gothic"/>
          <w:sz w:val="20"/>
          <w:szCs w:val="20"/>
        </w:rPr>
        <w:tab/>
      </w:r>
      <w:r w:rsidRPr="002D1922">
        <w:rPr>
          <w:rFonts w:ascii="Century Gothic" w:eastAsia="Times New Roman" w:hAnsi="Century Gothic"/>
          <w:sz w:val="20"/>
          <w:szCs w:val="20"/>
        </w:rPr>
        <w:t>To: Active – Spouse</w:t>
      </w:r>
    </w:p>
    <w:p w14:paraId="7EFAACFF"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Utility</w:t>
      </w:r>
    </w:p>
    <w:p w14:paraId="71CBB010"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Joined: 11/11/2004</w:t>
      </w:r>
    </w:p>
    <w:p w14:paraId="2E2E58B7" w14:textId="77777777" w:rsidR="009156F6" w:rsidRPr="002D1922" w:rsidRDefault="009156F6" w:rsidP="009156F6">
      <w:pPr>
        <w:pStyle w:val="PlainText"/>
        <w:rPr>
          <w:rFonts w:ascii="Century Gothic" w:eastAsia="Times New Roman" w:hAnsi="Century Gothic"/>
          <w:sz w:val="20"/>
          <w:szCs w:val="20"/>
        </w:rPr>
      </w:pPr>
    </w:p>
    <w:p w14:paraId="430E248B"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LUCKENBILL</w:t>
      </w:r>
      <w:r w:rsidRPr="002D1922">
        <w:rPr>
          <w:rFonts w:ascii="Century Gothic" w:eastAsia="Times New Roman" w:hAnsi="Century Gothic"/>
          <w:sz w:val="20"/>
          <w:szCs w:val="20"/>
        </w:rPr>
        <w:t>, Roni J.</w:t>
      </w:r>
    </w:p>
    <w:p w14:paraId="109CCDF4"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From: Active</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Pr>
          <w:rFonts w:ascii="Century Gothic" w:eastAsia="Times New Roman" w:hAnsi="Century Gothic"/>
          <w:sz w:val="20"/>
          <w:szCs w:val="20"/>
        </w:rPr>
        <w:tab/>
      </w:r>
      <w:r w:rsidRPr="002D1922">
        <w:rPr>
          <w:rFonts w:ascii="Century Gothic" w:eastAsia="Times New Roman" w:hAnsi="Century Gothic"/>
          <w:sz w:val="20"/>
          <w:szCs w:val="20"/>
        </w:rPr>
        <w:t>To: Corporate</w:t>
      </w:r>
    </w:p>
    <w:p w14:paraId="6A95BADE"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Human Services, Child &amp; Adolescent</w:t>
      </w:r>
    </w:p>
    <w:p w14:paraId="0D2EBD74" w14:textId="77777777" w:rsidR="009156F6"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Joined: 11/21/2014</w:t>
      </w:r>
    </w:p>
    <w:p w14:paraId="5526C6B5" w14:textId="77777777" w:rsidR="009156F6" w:rsidRPr="009156F6" w:rsidRDefault="009156F6" w:rsidP="009156F6">
      <w:pPr>
        <w:jc w:val="center"/>
        <w:rPr>
          <w:rFonts w:asciiTheme="minorHAnsi" w:hAnsiTheme="minorHAnsi" w:cstheme="minorHAnsi"/>
          <w:b/>
          <w:u w:val="single"/>
        </w:rPr>
      </w:pPr>
      <w:r w:rsidRPr="009156F6">
        <w:rPr>
          <w:rFonts w:asciiTheme="minorHAnsi" w:hAnsiTheme="minorHAnsi" w:cstheme="minorHAnsi"/>
          <w:b/>
          <w:u w:val="single"/>
        </w:rPr>
        <w:t>REQUEST FOR CHANGE IN LINE OF BUSINESS</w:t>
      </w:r>
    </w:p>
    <w:p w14:paraId="4BA1F71A" w14:textId="77777777" w:rsidR="009156F6" w:rsidRDefault="009156F6" w:rsidP="009156F6">
      <w:pPr>
        <w:jc w:val="center"/>
        <w:rPr>
          <w:b/>
          <w:u w:val="single"/>
        </w:rPr>
      </w:pPr>
    </w:p>
    <w:p w14:paraId="6F9A2B4C" w14:textId="05831107" w:rsidR="003E4455" w:rsidRPr="003E4455" w:rsidRDefault="003E4455" w:rsidP="003E4455">
      <w:pPr>
        <w:pStyle w:val="BodyText"/>
        <w:rPr>
          <w:bCs w:val="0"/>
          <w:sz w:val="20"/>
          <w:szCs w:val="20"/>
        </w:rPr>
      </w:pPr>
      <w:r w:rsidRPr="003E4455">
        <w:rPr>
          <w:bCs w:val="0"/>
          <w:sz w:val="20"/>
          <w:szCs w:val="20"/>
          <w:u w:val="single"/>
        </w:rPr>
        <w:t>Motion Approved</w:t>
      </w:r>
      <w:r w:rsidRPr="003E4455">
        <w:rPr>
          <w:bCs w:val="0"/>
          <w:sz w:val="20"/>
          <w:szCs w:val="20"/>
        </w:rPr>
        <w:t>:</w:t>
      </w:r>
      <w:r w:rsidRPr="00497A4C">
        <w:rPr>
          <w:bCs w:val="0"/>
          <w:sz w:val="20"/>
          <w:szCs w:val="20"/>
        </w:rPr>
        <w:t xml:space="preserve">  </w:t>
      </w:r>
      <w:r>
        <w:rPr>
          <w:bCs w:val="0"/>
          <w:sz w:val="20"/>
          <w:szCs w:val="20"/>
        </w:rPr>
        <w:t xml:space="preserve">that the following request for </w:t>
      </w:r>
      <w:r>
        <w:rPr>
          <w:bCs w:val="0"/>
          <w:sz w:val="20"/>
          <w:szCs w:val="20"/>
        </w:rPr>
        <w:t>change in line of business</w:t>
      </w:r>
      <w:r w:rsidRPr="00497A4C">
        <w:rPr>
          <w:bCs w:val="0"/>
          <w:sz w:val="20"/>
          <w:szCs w:val="20"/>
        </w:rPr>
        <w:t xml:space="preserve"> be approved</w:t>
      </w:r>
      <w:r>
        <w:rPr>
          <w:bCs w:val="0"/>
          <w:sz w:val="20"/>
          <w:szCs w:val="20"/>
        </w:rPr>
        <w:t>:</w:t>
      </w:r>
    </w:p>
    <w:p w14:paraId="2598F73B" w14:textId="77777777" w:rsidR="003E4455" w:rsidRDefault="003E4455" w:rsidP="009156F6">
      <w:pPr>
        <w:pStyle w:val="PlainText"/>
        <w:rPr>
          <w:rFonts w:ascii="Century Gothic" w:eastAsia="Times New Roman" w:hAnsi="Century Gothic"/>
          <w:b/>
          <w:sz w:val="20"/>
          <w:szCs w:val="20"/>
        </w:rPr>
      </w:pPr>
    </w:p>
    <w:p w14:paraId="1F91891F" w14:textId="5720EFB6"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b/>
          <w:sz w:val="20"/>
          <w:szCs w:val="20"/>
        </w:rPr>
        <w:t>LUCKENBILL</w:t>
      </w:r>
      <w:r w:rsidRPr="002D1922">
        <w:rPr>
          <w:rFonts w:ascii="Century Gothic" w:eastAsia="Times New Roman" w:hAnsi="Century Gothic"/>
          <w:sz w:val="20"/>
          <w:szCs w:val="20"/>
        </w:rPr>
        <w:t>, Roni J.</w:t>
      </w:r>
    </w:p>
    <w:p w14:paraId="2D463A96"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From: Active</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Pr>
          <w:rFonts w:ascii="Century Gothic" w:eastAsia="Times New Roman" w:hAnsi="Century Gothic"/>
          <w:sz w:val="20"/>
          <w:szCs w:val="20"/>
        </w:rPr>
        <w:tab/>
      </w:r>
      <w:r w:rsidRPr="002D1922">
        <w:rPr>
          <w:rFonts w:ascii="Century Gothic" w:eastAsia="Times New Roman" w:hAnsi="Century Gothic"/>
          <w:sz w:val="20"/>
          <w:szCs w:val="20"/>
        </w:rPr>
        <w:t>To: Corporate</w:t>
      </w:r>
    </w:p>
    <w:p w14:paraId="7A425B8A"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Line of Business: Human Services, Child &amp; Adolescent</w:t>
      </w:r>
    </w:p>
    <w:p w14:paraId="5EBEAF2C" w14:textId="77777777" w:rsidR="009156F6" w:rsidRPr="002D1922" w:rsidRDefault="009156F6" w:rsidP="009156F6">
      <w:pPr>
        <w:pStyle w:val="PlainText"/>
        <w:rPr>
          <w:rFonts w:ascii="Century Gothic" w:eastAsia="Times New Roman" w:hAnsi="Century Gothic"/>
          <w:sz w:val="20"/>
          <w:szCs w:val="20"/>
        </w:rPr>
      </w:pPr>
      <w:r w:rsidRPr="002D1922">
        <w:rPr>
          <w:rFonts w:ascii="Century Gothic" w:eastAsia="Times New Roman" w:hAnsi="Century Gothic"/>
          <w:sz w:val="20"/>
          <w:szCs w:val="20"/>
        </w:rPr>
        <w:t>Joined: 11/21/2014</w:t>
      </w:r>
    </w:p>
    <w:p w14:paraId="54531681" w14:textId="66E4C41C" w:rsidR="009156F6" w:rsidRDefault="009156F6" w:rsidP="009156F6">
      <w:pPr>
        <w:jc w:val="center"/>
        <w:rPr>
          <w:rFonts w:asciiTheme="minorHAnsi" w:hAnsiTheme="minorHAnsi" w:cstheme="minorHAnsi"/>
          <w:b/>
          <w:u w:val="single"/>
        </w:rPr>
      </w:pPr>
      <w:r w:rsidRPr="009156F6">
        <w:rPr>
          <w:rFonts w:asciiTheme="minorHAnsi" w:hAnsiTheme="minorHAnsi" w:cstheme="minorHAnsi"/>
          <w:b/>
          <w:u w:val="single"/>
        </w:rPr>
        <w:t>REQUEST FOR TERMINATION</w:t>
      </w:r>
    </w:p>
    <w:p w14:paraId="714442C8" w14:textId="62D41D4E" w:rsidR="003E4455" w:rsidRDefault="003E4455" w:rsidP="009156F6">
      <w:pPr>
        <w:jc w:val="center"/>
        <w:rPr>
          <w:rFonts w:asciiTheme="minorHAnsi" w:hAnsiTheme="minorHAnsi" w:cstheme="minorHAnsi"/>
          <w:b/>
          <w:u w:val="single"/>
        </w:rPr>
      </w:pPr>
    </w:p>
    <w:p w14:paraId="3CAD0EAD" w14:textId="58D358E1" w:rsidR="003E4455" w:rsidRPr="003E4455" w:rsidRDefault="003E4455" w:rsidP="009156F6">
      <w:pPr>
        <w:pStyle w:val="PlainText"/>
        <w:ind w:right="-180"/>
        <w:rPr>
          <w:rFonts w:ascii="Century Gothic" w:eastAsia="Times New Roman" w:hAnsi="Century Gothic" w:cstheme="minorHAnsi"/>
          <w:b/>
          <w:sz w:val="24"/>
          <w:szCs w:val="24"/>
          <w:u w:val="single"/>
        </w:rPr>
      </w:pPr>
      <w:r w:rsidRPr="003E4455">
        <w:rPr>
          <w:rFonts w:ascii="Century Gothic" w:hAnsi="Century Gothic" w:cstheme="minorHAnsi"/>
          <w:sz w:val="20"/>
          <w:szCs w:val="20"/>
          <w:u w:val="single"/>
        </w:rPr>
        <w:t>Motion Approved</w:t>
      </w:r>
      <w:r w:rsidRPr="003E4455">
        <w:rPr>
          <w:rFonts w:ascii="Century Gothic" w:hAnsi="Century Gothic" w:cstheme="minorHAnsi"/>
          <w:sz w:val="20"/>
          <w:szCs w:val="20"/>
        </w:rPr>
        <w:t>:  that the following request for termination be received with regret:</w:t>
      </w:r>
    </w:p>
    <w:p w14:paraId="129345CE" w14:textId="30761269"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lastRenderedPageBreak/>
        <w:t xml:space="preserve">BEUERLEIN, </w:t>
      </w:r>
      <w:r w:rsidRPr="0057151D">
        <w:rPr>
          <w:rFonts w:ascii="Century Gothic" w:eastAsia="Times New Roman" w:hAnsi="Century Gothic"/>
          <w:sz w:val="20"/>
          <w:szCs w:val="20"/>
        </w:rPr>
        <w:t>Thomas W.</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Pr>
          <w:rFonts w:ascii="Century Gothic" w:eastAsia="Times New Roman" w:hAnsi="Century Gothic"/>
          <w:sz w:val="20"/>
          <w:szCs w:val="20"/>
        </w:rPr>
        <w:tab/>
      </w:r>
      <w:r w:rsidRPr="0057151D">
        <w:rPr>
          <w:rFonts w:ascii="Century Gothic" w:eastAsia="Times New Roman" w:hAnsi="Century Gothic"/>
          <w:sz w:val="20"/>
          <w:szCs w:val="20"/>
        </w:rPr>
        <w:t>*Moved</w:t>
      </w:r>
    </w:p>
    <w:p w14:paraId="36E9BBBD"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Status: Active - YP</w:t>
      </w:r>
    </w:p>
    <w:p w14:paraId="3FD41B93"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Joined: 9/22/2018</w:t>
      </w:r>
    </w:p>
    <w:p w14:paraId="4732AF0B"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Line of Business: Media</w:t>
      </w:r>
    </w:p>
    <w:p w14:paraId="7E720E43"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Claudia Cagle</w:t>
      </w:r>
    </w:p>
    <w:p w14:paraId="789A154D" w14:textId="77777777" w:rsidR="009156F6" w:rsidRPr="0057151D" w:rsidRDefault="009156F6" w:rsidP="009156F6">
      <w:pPr>
        <w:pStyle w:val="PlainText"/>
        <w:ind w:right="-180"/>
        <w:rPr>
          <w:rFonts w:ascii="Century Gothic" w:eastAsia="Times New Roman" w:hAnsi="Century Gothic"/>
          <w:b/>
          <w:sz w:val="20"/>
          <w:szCs w:val="20"/>
        </w:rPr>
      </w:pPr>
    </w:p>
    <w:p w14:paraId="4A3019A4"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t>BROWN</w:t>
      </w:r>
      <w:r w:rsidRPr="0057151D">
        <w:rPr>
          <w:rFonts w:ascii="Century Gothic" w:eastAsia="Times New Roman" w:hAnsi="Century Gothic"/>
          <w:sz w:val="20"/>
          <w:szCs w:val="20"/>
        </w:rPr>
        <w:t>, Susan D.</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t>*Attendance</w:t>
      </w:r>
    </w:p>
    <w:p w14:paraId="32548D5C"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 xml:space="preserve">Status: Active </w:t>
      </w:r>
    </w:p>
    <w:p w14:paraId="70BFC1A9"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Joined: 6/29/2015</w:t>
      </w:r>
    </w:p>
    <w:p w14:paraId="077555ED"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Line of Business: Banking</w:t>
      </w:r>
    </w:p>
    <w:p w14:paraId="3B6E1D5F"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Rick Flynn</w:t>
      </w:r>
    </w:p>
    <w:p w14:paraId="0A6988CD" w14:textId="77777777" w:rsidR="009156F6" w:rsidRPr="0057151D" w:rsidRDefault="009156F6" w:rsidP="009156F6">
      <w:pPr>
        <w:pStyle w:val="PlainText"/>
        <w:ind w:right="-180"/>
        <w:rPr>
          <w:rFonts w:ascii="Century Gothic" w:eastAsia="Times New Roman" w:hAnsi="Century Gothic"/>
          <w:sz w:val="20"/>
          <w:szCs w:val="20"/>
        </w:rPr>
      </w:pPr>
    </w:p>
    <w:p w14:paraId="0DB1D84C"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t>COFFEY</w:t>
      </w:r>
      <w:r w:rsidRPr="0057151D">
        <w:rPr>
          <w:rFonts w:ascii="Century Gothic" w:eastAsia="Times New Roman" w:hAnsi="Century Gothic"/>
          <w:sz w:val="20"/>
          <w:szCs w:val="20"/>
        </w:rPr>
        <w:t>, Matthew</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t>*Attendance</w:t>
      </w:r>
    </w:p>
    <w:p w14:paraId="7AC39B72"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Status: Active</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Pr>
          <w:rFonts w:ascii="Century Gothic" w:eastAsia="Times New Roman" w:hAnsi="Century Gothic"/>
          <w:sz w:val="20"/>
          <w:szCs w:val="20"/>
        </w:rPr>
        <w:tab/>
      </w:r>
      <w:r w:rsidRPr="0057151D">
        <w:rPr>
          <w:rFonts w:ascii="Century Gothic" w:eastAsia="Times New Roman" w:hAnsi="Century Gothic"/>
          <w:i/>
          <w:color w:val="FF0000"/>
          <w:sz w:val="20"/>
          <w:szCs w:val="20"/>
        </w:rPr>
        <w:t>(will add new member</w:t>
      </w:r>
      <w:r w:rsidRPr="0057151D">
        <w:rPr>
          <w:rFonts w:ascii="Century Gothic" w:eastAsia="Times New Roman" w:hAnsi="Century Gothic"/>
          <w:sz w:val="20"/>
          <w:szCs w:val="20"/>
        </w:rPr>
        <w:t xml:space="preserve"> </w:t>
      </w:r>
    </w:p>
    <w:p w14:paraId="3D2F5B53"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Joined: 8/22/2015</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57151D">
        <w:rPr>
          <w:rFonts w:ascii="Century Gothic" w:eastAsia="Times New Roman" w:hAnsi="Century Gothic"/>
          <w:i/>
          <w:color w:val="FF0000"/>
          <w:sz w:val="20"/>
          <w:szCs w:val="20"/>
        </w:rPr>
        <w:t>from Hilton)</w:t>
      </w:r>
    </w:p>
    <w:p w14:paraId="5CCF632E"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Line of Business: Hospitality</w:t>
      </w:r>
    </w:p>
    <w:p w14:paraId="1B1CC85C"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Bud Dornette</w:t>
      </w:r>
    </w:p>
    <w:p w14:paraId="3A3F336F"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br/>
        <w:t>FENSTERMAKER</w:t>
      </w:r>
      <w:r w:rsidRPr="0057151D">
        <w:rPr>
          <w:rFonts w:ascii="Century Gothic" w:eastAsia="Times New Roman" w:hAnsi="Century Gothic"/>
          <w:sz w:val="20"/>
          <w:szCs w:val="20"/>
        </w:rPr>
        <w:t>, Brian D.</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t>*Personal</w:t>
      </w:r>
    </w:p>
    <w:p w14:paraId="25A50424"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 xml:space="preserve">Status: Active </w:t>
      </w:r>
    </w:p>
    <w:p w14:paraId="469C9240"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Joined: 6/26/2018</w:t>
      </w:r>
    </w:p>
    <w:p w14:paraId="7FA36B6D"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Line of Business: Financial Services, Diversified</w:t>
      </w:r>
    </w:p>
    <w:p w14:paraId="3B5D2E0F"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Rich Dineen</w:t>
      </w:r>
    </w:p>
    <w:p w14:paraId="00BCB9DD" w14:textId="77777777" w:rsidR="009156F6" w:rsidRPr="0057151D" w:rsidRDefault="009156F6" w:rsidP="009156F6">
      <w:pPr>
        <w:pStyle w:val="PlainText"/>
        <w:ind w:right="-180"/>
        <w:rPr>
          <w:rFonts w:ascii="Century Gothic" w:eastAsia="Times New Roman" w:hAnsi="Century Gothic"/>
          <w:sz w:val="20"/>
          <w:szCs w:val="20"/>
        </w:rPr>
      </w:pPr>
    </w:p>
    <w:p w14:paraId="6333008A"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t>MCFARLAND</w:t>
      </w:r>
      <w:r w:rsidRPr="0057151D">
        <w:rPr>
          <w:rFonts w:ascii="Century Gothic" w:eastAsia="Times New Roman" w:hAnsi="Century Gothic"/>
          <w:sz w:val="20"/>
          <w:szCs w:val="20"/>
        </w:rPr>
        <w:t>, Jennifer</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Pr>
          <w:rFonts w:ascii="Century Gothic" w:eastAsia="Times New Roman" w:hAnsi="Century Gothic"/>
          <w:sz w:val="20"/>
          <w:szCs w:val="20"/>
        </w:rPr>
        <w:tab/>
      </w:r>
      <w:r w:rsidRPr="0057151D">
        <w:rPr>
          <w:rFonts w:ascii="Century Gothic" w:eastAsia="Times New Roman" w:hAnsi="Century Gothic"/>
          <w:sz w:val="20"/>
          <w:szCs w:val="20"/>
        </w:rPr>
        <w:t>*Attendance</w:t>
      </w:r>
    </w:p>
    <w:p w14:paraId="36A8A33F"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Status: Active</w:t>
      </w:r>
    </w:p>
    <w:p w14:paraId="7E8B8984"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Joined: 4/1/2017</w:t>
      </w:r>
    </w:p>
    <w:p w14:paraId="4A2780CB"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Line of Business: Investment</w:t>
      </w:r>
    </w:p>
    <w:p w14:paraId="6884BEB1"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Bill Shula</w:t>
      </w:r>
    </w:p>
    <w:p w14:paraId="47946910" w14:textId="77777777" w:rsidR="009156F6" w:rsidRPr="0057151D" w:rsidRDefault="009156F6" w:rsidP="009156F6">
      <w:pPr>
        <w:pStyle w:val="PlainText"/>
        <w:ind w:right="-180"/>
        <w:rPr>
          <w:rFonts w:ascii="Century Gothic" w:eastAsia="Times New Roman" w:hAnsi="Century Gothic"/>
          <w:sz w:val="20"/>
          <w:szCs w:val="20"/>
        </w:rPr>
      </w:pPr>
    </w:p>
    <w:p w14:paraId="238F5FB5"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t>NICHOLS</w:t>
      </w:r>
      <w:r w:rsidRPr="0057151D">
        <w:rPr>
          <w:rFonts w:ascii="Century Gothic" w:eastAsia="Times New Roman" w:hAnsi="Century Gothic"/>
          <w:sz w:val="20"/>
          <w:szCs w:val="20"/>
        </w:rPr>
        <w:t>, Sloane S.</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Pr>
          <w:rFonts w:ascii="Century Gothic" w:eastAsia="Times New Roman" w:hAnsi="Century Gothic"/>
          <w:sz w:val="20"/>
          <w:szCs w:val="20"/>
        </w:rPr>
        <w:tab/>
      </w:r>
      <w:r w:rsidRPr="0057151D">
        <w:rPr>
          <w:rFonts w:ascii="Century Gothic" w:eastAsia="Times New Roman" w:hAnsi="Century Gothic"/>
          <w:sz w:val="20"/>
          <w:szCs w:val="20"/>
        </w:rPr>
        <w:t>*Attendance</w:t>
      </w:r>
    </w:p>
    <w:p w14:paraId="4E5774E0"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Status: Active</w:t>
      </w:r>
      <w:r w:rsidRPr="0057151D">
        <w:rPr>
          <w:rFonts w:ascii="Century Gothic" w:eastAsia="Times New Roman" w:hAnsi="Century Gothic"/>
          <w:sz w:val="20"/>
          <w:szCs w:val="20"/>
        </w:rPr>
        <w:br/>
        <w:t>Joined: 11/18/2017</w:t>
      </w:r>
    </w:p>
    <w:p w14:paraId="0C2B9237"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Line of Business: Human Services, Child &amp; Adolescent</w:t>
      </w:r>
    </w:p>
    <w:p w14:paraId="7E94FD7A"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Sue Radabaugh</w:t>
      </w:r>
    </w:p>
    <w:p w14:paraId="34CD25AF" w14:textId="77777777" w:rsidR="009156F6" w:rsidRPr="0057151D" w:rsidRDefault="009156F6" w:rsidP="009156F6">
      <w:pPr>
        <w:pStyle w:val="PlainText"/>
        <w:ind w:right="-180"/>
        <w:rPr>
          <w:rFonts w:ascii="Century Gothic" w:eastAsia="Times New Roman" w:hAnsi="Century Gothic"/>
          <w:sz w:val="20"/>
          <w:szCs w:val="20"/>
        </w:rPr>
      </w:pPr>
    </w:p>
    <w:p w14:paraId="3D2B87DC"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t>O’CONNER</w:t>
      </w:r>
      <w:r w:rsidRPr="0057151D">
        <w:rPr>
          <w:rFonts w:ascii="Century Gothic" w:eastAsia="Times New Roman" w:hAnsi="Century Gothic"/>
          <w:sz w:val="20"/>
          <w:szCs w:val="20"/>
        </w:rPr>
        <w:t>, Tim M.</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t>*Transfer Rotaract</w:t>
      </w:r>
      <w:r w:rsidRPr="0057151D">
        <w:rPr>
          <w:rFonts w:ascii="Century Gothic" w:eastAsia="Times New Roman" w:hAnsi="Century Gothic"/>
          <w:sz w:val="20"/>
          <w:szCs w:val="20"/>
        </w:rPr>
        <w:br/>
        <w:t>Status: Active – YP</w:t>
      </w:r>
    </w:p>
    <w:p w14:paraId="4A07E23B"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Joined: 1/20/2018</w:t>
      </w:r>
      <w:r w:rsidRPr="0057151D">
        <w:rPr>
          <w:rFonts w:ascii="Century Gothic" w:eastAsia="Times New Roman" w:hAnsi="Century Gothic"/>
          <w:sz w:val="20"/>
          <w:szCs w:val="20"/>
        </w:rPr>
        <w:br/>
        <w:t>Line of Business: Financial Services, Diversified</w:t>
      </w:r>
      <w:r w:rsidRPr="0057151D">
        <w:rPr>
          <w:rFonts w:ascii="Century Gothic" w:eastAsia="Times New Roman" w:hAnsi="Century Gothic"/>
          <w:sz w:val="20"/>
          <w:szCs w:val="20"/>
        </w:rPr>
        <w:br/>
        <w:t>Sponsor: Rick Flynn</w:t>
      </w:r>
    </w:p>
    <w:p w14:paraId="2B7ECD13" w14:textId="77777777" w:rsidR="009156F6" w:rsidRPr="0057151D" w:rsidRDefault="009156F6" w:rsidP="009156F6">
      <w:pPr>
        <w:pStyle w:val="PlainText"/>
        <w:ind w:right="-180"/>
        <w:rPr>
          <w:rFonts w:ascii="Century Gothic" w:eastAsia="Times New Roman" w:hAnsi="Century Gothic"/>
          <w:sz w:val="20"/>
          <w:szCs w:val="20"/>
        </w:rPr>
      </w:pPr>
    </w:p>
    <w:p w14:paraId="3A8E0B00"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t>POST-ZALKIND</w:t>
      </w:r>
      <w:r w:rsidRPr="0057151D">
        <w:rPr>
          <w:rFonts w:ascii="Century Gothic" w:eastAsia="Times New Roman" w:hAnsi="Century Gothic"/>
          <w:sz w:val="20"/>
          <w:szCs w:val="20"/>
        </w:rPr>
        <w:t xml:space="preserve">, Elizabeth </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t>*Attendance</w:t>
      </w:r>
    </w:p>
    <w:p w14:paraId="7648C235"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Status: Active – YP</w:t>
      </w:r>
    </w:p>
    <w:p w14:paraId="604F68D5"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Joined: 4/9/2016</w:t>
      </w:r>
      <w:r w:rsidRPr="0057151D">
        <w:rPr>
          <w:rFonts w:ascii="Century Gothic" w:eastAsia="Times New Roman" w:hAnsi="Century Gothic"/>
          <w:sz w:val="20"/>
          <w:szCs w:val="20"/>
        </w:rPr>
        <w:br/>
        <w:t>Line of Business: Advertising/PR</w:t>
      </w:r>
    </w:p>
    <w:p w14:paraId="61759DB3"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Julie Poyer</w:t>
      </w:r>
    </w:p>
    <w:p w14:paraId="782FD290" w14:textId="77777777" w:rsidR="009156F6" w:rsidRDefault="009156F6" w:rsidP="009156F6">
      <w:pPr>
        <w:pStyle w:val="PlainText"/>
        <w:ind w:right="-180"/>
        <w:rPr>
          <w:rFonts w:ascii="Century Gothic" w:eastAsia="Times New Roman" w:hAnsi="Century Gothic"/>
          <w:b/>
          <w:sz w:val="20"/>
          <w:szCs w:val="20"/>
        </w:rPr>
      </w:pPr>
    </w:p>
    <w:p w14:paraId="5DADC5C9"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t>PUTTMANN</w:t>
      </w:r>
      <w:r w:rsidRPr="0057151D">
        <w:rPr>
          <w:rFonts w:ascii="Century Gothic" w:eastAsia="Times New Roman" w:hAnsi="Century Gothic"/>
          <w:sz w:val="20"/>
          <w:szCs w:val="20"/>
        </w:rPr>
        <w:t>, Peter</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t>*Attendance</w:t>
      </w:r>
    </w:p>
    <w:p w14:paraId="6E89AA60"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Status: Active</w:t>
      </w:r>
      <w:r w:rsidRPr="0057151D">
        <w:rPr>
          <w:rFonts w:ascii="Century Gothic" w:eastAsia="Times New Roman" w:hAnsi="Century Gothic"/>
          <w:sz w:val="20"/>
          <w:szCs w:val="20"/>
        </w:rPr>
        <w:br/>
        <w:t>Joined: 3/18/2017</w:t>
      </w:r>
      <w:r w:rsidRPr="0057151D">
        <w:rPr>
          <w:rFonts w:ascii="Century Gothic" w:eastAsia="Times New Roman" w:hAnsi="Century Gothic"/>
          <w:sz w:val="20"/>
          <w:szCs w:val="20"/>
        </w:rPr>
        <w:br/>
        <w:t>Line of Business: Retail, Hard Goods</w:t>
      </w:r>
    </w:p>
    <w:p w14:paraId="325A1678" w14:textId="77777777" w:rsidR="009156F6" w:rsidRPr="0057151D"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sz w:val="20"/>
          <w:szCs w:val="20"/>
        </w:rPr>
        <w:t>Sponsor: Rick Flynn</w:t>
      </w:r>
    </w:p>
    <w:p w14:paraId="451CBB28" w14:textId="77777777" w:rsidR="009156F6" w:rsidRPr="0057151D" w:rsidRDefault="009156F6" w:rsidP="009156F6">
      <w:pPr>
        <w:pStyle w:val="PlainText"/>
        <w:ind w:right="-180"/>
        <w:rPr>
          <w:rFonts w:ascii="Century Gothic" w:eastAsia="Times New Roman" w:hAnsi="Century Gothic"/>
          <w:sz w:val="20"/>
          <w:szCs w:val="20"/>
        </w:rPr>
      </w:pPr>
    </w:p>
    <w:p w14:paraId="7A44C4E5" w14:textId="77777777" w:rsidR="009156F6" w:rsidRDefault="009156F6" w:rsidP="009156F6">
      <w:pPr>
        <w:pStyle w:val="PlainText"/>
        <w:ind w:right="-180"/>
        <w:rPr>
          <w:rFonts w:ascii="Century Gothic" w:eastAsia="Times New Roman" w:hAnsi="Century Gothic"/>
          <w:sz w:val="20"/>
          <w:szCs w:val="20"/>
        </w:rPr>
      </w:pPr>
      <w:r w:rsidRPr="0057151D">
        <w:rPr>
          <w:rFonts w:ascii="Century Gothic" w:eastAsia="Times New Roman" w:hAnsi="Century Gothic"/>
          <w:b/>
          <w:sz w:val="20"/>
          <w:szCs w:val="20"/>
        </w:rPr>
        <w:lastRenderedPageBreak/>
        <w:t>WEIL</w:t>
      </w:r>
      <w:r w:rsidRPr="0057151D">
        <w:rPr>
          <w:rFonts w:ascii="Century Gothic" w:eastAsia="Times New Roman" w:hAnsi="Century Gothic"/>
          <w:sz w:val="20"/>
          <w:szCs w:val="20"/>
        </w:rPr>
        <w:t>, Robert M.</w:t>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r>
      <w:r w:rsidRPr="0057151D">
        <w:rPr>
          <w:rFonts w:ascii="Century Gothic" w:eastAsia="Times New Roman" w:hAnsi="Century Gothic"/>
          <w:sz w:val="20"/>
          <w:szCs w:val="20"/>
        </w:rPr>
        <w:tab/>
        <w:t>*Financial</w:t>
      </w:r>
      <w:r w:rsidRPr="0057151D">
        <w:rPr>
          <w:rFonts w:ascii="Century Gothic" w:eastAsia="Times New Roman" w:hAnsi="Century Gothic"/>
          <w:sz w:val="20"/>
          <w:szCs w:val="20"/>
        </w:rPr>
        <w:br/>
        <w:t>Status: Active – YP</w:t>
      </w:r>
      <w:r w:rsidRPr="0057151D">
        <w:rPr>
          <w:rFonts w:ascii="Century Gothic" w:eastAsia="Times New Roman" w:hAnsi="Century Gothic"/>
          <w:sz w:val="20"/>
          <w:szCs w:val="20"/>
        </w:rPr>
        <w:br/>
        <w:t>Joined: 11/18/2017</w:t>
      </w:r>
      <w:r w:rsidRPr="0057151D">
        <w:rPr>
          <w:rFonts w:ascii="Century Gothic" w:eastAsia="Times New Roman" w:hAnsi="Century Gothic"/>
          <w:sz w:val="20"/>
          <w:szCs w:val="20"/>
        </w:rPr>
        <w:br/>
        <w:t>Line of Business: Real Estate, Residential</w:t>
      </w:r>
      <w:r w:rsidRPr="0057151D">
        <w:rPr>
          <w:rFonts w:ascii="Century Gothic" w:eastAsia="Times New Roman" w:hAnsi="Century Gothic"/>
          <w:sz w:val="20"/>
          <w:szCs w:val="20"/>
        </w:rPr>
        <w:br/>
        <w:t>Sponsor: Melody Weil</w:t>
      </w:r>
    </w:p>
    <w:p w14:paraId="3B427D74" w14:textId="77777777" w:rsidR="009156F6" w:rsidRDefault="009156F6" w:rsidP="009156F6">
      <w:pPr>
        <w:pStyle w:val="PlainText"/>
        <w:ind w:right="-180"/>
        <w:rPr>
          <w:rFonts w:ascii="Century Gothic" w:eastAsia="Times New Roman" w:hAnsi="Century Gothic"/>
          <w:sz w:val="20"/>
          <w:szCs w:val="20"/>
        </w:rPr>
      </w:pPr>
    </w:p>
    <w:p w14:paraId="00D39327" w14:textId="77777777" w:rsidR="009156F6" w:rsidRPr="00F359D2" w:rsidRDefault="009156F6" w:rsidP="009156F6">
      <w:pPr>
        <w:pStyle w:val="PlainText"/>
        <w:ind w:right="-180"/>
        <w:jc w:val="center"/>
        <w:rPr>
          <w:rFonts w:ascii="Century Gothic" w:eastAsia="Times New Roman" w:hAnsi="Century Gothic"/>
          <w:sz w:val="22"/>
          <w:szCs w:val="22"/>
        </w:rPr>
      </w:pPr>
      <w:r w:rsidRPr="00F359D2">
        <w:rPr>
          <w:rFonts w:ascii="Century Gothic" w:hAnsi="Century Gothic"/>
          <w:b/>
          <w:sz w:val="22"/>
          <w:szCs w:val="22"/>
          <w:u w:val="single"/>
        </w:rPr>
        <w:t>NOTICE OF LOSS OF MEMBER</w:t>
      </w:r>
    </w:p>
    <w:p w14:paraId="4FC0E1A2" w14:textId="77777777" w:rsidR="009156F6" w:rsidRDefault="009156F6" w:rsidP="009156F6">
      <w:pPr>
        <w:pStyle w:val="PlainText"/>
        <w:rPr>
          <w:rFonts w:ascii="Century Gothic" w:eastAsia="Times New Roman" w:hAnsi="Century Gothic"/>
          <w:b/>
          <w:sz w:val="24"/>
          <w:szCs w:val="24"/>
        </w:rPr>
      </w:pPr>
    </w:p>
    <w:p w14:paraId="359CF2F9" w14:textId="77777777" w:rsidR="009156F6" w:rsidRPr="00F359D2" w:rsidRDefault="009156F6" w:rsidP="009156F6">
      <w:pPr>
        <w:pStyle w:val="PlainText"/>
        <w:rPr>
          <w:rFonts w:ascii="Century Gothic" w:eastAsia="Times New Roman" w:hAnsi="Century Gothic"/>
          <w:sz w:val="20"/>
          <w:szCs w:val="20"/>
        </w:rPr>
      </w:pPr>
      <w:r w:rsidRPr="00F359D2">
        <w:rPr>
          <w:rFonts w:ascii="Century Gothic" w:eastAsia="Times New Roman" w:hAnsi="Century Gothic"/>
          <w:b/>
          <w:sz w:val="20"/>
          <w:szCs w:val="20"/>
        </w:rPr>
        <w:t>HANNAN</w:t>
      </w:r>
      <w:r w:rsidRPr="00F359D2">
        <w:rPr>
          <w:rFonts w:ascii="Century Gothic" w:eastAsia="Times New Roman" w:hAnsi="Century Gothic"/>
          <w:sz w:val="20"/>
          <w:szCs w:val="20"/>
        </w:rPr>
        <w:t>, Richard D.</w:t>
      </w:r>
      <w:r w:rsidRPr="00F359D2">
        <w:rPr>
          <w:rFonts w:ascii="Century Gothic" w:eastAsia="Times New Roman" w:hAnsi="Century Gothic"/>
          <w:sz w:val="20"/>
          <w:szCs w:val="20"/>
        </w:rPr>
        <w:tab/>
      </w:r>
      <w:r w:rsidRPr="00F359D2">
        <w:rPr>
          <w:rFonts w:ascii="Century Gothic" w:eastAsia="Times New Roman" w:hAnsi="Century Gothic"/>
          <w:sz w:val="20"/>
          <w:szCs w:val="20"/>
        </w:rPr>
        <w:tab/>
      </w:r>
      <w:r w:rsidRPr="00F359D2">
        <w:rPr>
          <w:rFonts w:ascii="Century Gothic" w:eastAsia="Times New Roman" w:hAnsi="Century Gothic"/>
          <w:sz w:val="20"/>
          <w:szCs w:val="20"/>
        </w:rPr>
        <w:tab/>
      </w:r>
      <w:r w:rsidRPr="00F359D2">
        <w:rPr>
          <w:rFonts w:ascii="Century Gothic" w:eastAsia="Times New Roman" w:hAnsi="Century Gothic"/>
          <w:sz w:val="20"/>
          <w:szCs w:val="20"/>
        </w:rPr>
        <w:tab/>
      </w:r>
      <w:r w:rsidRPr="00F359D2">
        <w:rPr>
          <w:rFonts w:ascii="Century Gothic" w:eastAsia="Times New Roman" w:hAnsi="Century Gothic"/>
          <w:sz w:val="20"/>
          <w:szCs w:val="20"/>
        </w:rPr>
        <w:tab/>
      </w:r>
      <w:r w:rsidRPr="00F359D2">
        <w:rPr>
          <w:rFonts w:ascii="Century Gothic" w:eastAsia="Times New Roman" w:hAnsi="Century Gothic"/>
          <w:sz w:val="20"/>
          <w:szCs w:val="20"/>
        </w:rPr>
        <w:tab/>
      </w:r>
      <w:r w:rsidRPr="00F359D2">
        <w:rPr>
          <w:rFonts w:ascii="Century Gothic" w:eastAsia="Times New Roman" w:hAnsi="Century Gothic"/>
          <w:sz w:val="20"/>
          <w:szCs w:val="20"/>
        </w:rPr>
        <w:tab/>
      </w:r>
      <w:r w:rsidRPr="00F359D2">
        <w:rPr>
          <w:rFonts w:ascii="Century Gothic" w:eastAsia="Times New Roman" w:hAnsi="Century Gothic"/>
          <w:sz w:val="20"/>
          <w:szCs w:val="20"/>
        </w:rPr>
        <w:tab/>
      </w:r>
      <w:r>
        <w:rPr>
          <w:rFonts w:ascii="Century Gothic" w:eastAsia="Times New Roman" w:hAnsi="Century Gothic"/>
          <w:sz w:val="20"/>
          <w:szCs w:val="20"/>
        </w:rPr>
        <w:tab/>
      </w:r>
      <w:r w:rsidRPr="00F359D2">
        <w:rPr>
          <w:rFonts w:ascii="Century Gothic" w:eastAsia="Times New Roman" w:hAnsi="Century Gothic"/>
          <w:sz w:val="20"/>
          <w:szCs w:val="20"/>
        </w:rPr>
        <w:t>*Deceased 12/14/18</w:t>
      </w:r>
    </w:p>
    <w:p w14:paraId="612207B5" w14:textId="77777777" w:rsidR="009156F6" w:rsidRPr="00F359D2" w:rsidRDefault="009156F6" w:rsidP="009156F6">
      <w:pPr>
        <w:pStyle w:val="PlainText"/>
        <w:rPr>
          <w:rFonts w:ascii="Century Gothic" w:eastAsia="Times New Roman" w:hAnsi="Century Gothic"/>
          <w:sz w:val="20"/>
          <w:szCs w:val="20"/>
        </w:rPr>
      </w:pPr>
      <w:r w:rsidRPr="00F359D2">
        <w:rPr>
          <w:rFonts w:ascii="Century Gothic" w:eastAsia="Times New Roman" w:hAnsi="Century Gothic"/>
          <w:sz w:val="20"/>
          <w:szCs w:val="20"/>
        </w:rPr>
        <w:t>Status: Dues Waived</w:t>
      </w:r>
      <w:r w:rsidRPr="00F359D2">
        <w:rPr>
          <w:rFonts w:ascii="Century Gothic" w:eastAsia="Times New Roman" w:hAnsi="Century Gothic"/>
          <w:sz w:val="20"/>
          <w:szCs w:val="20"/>
        </w:rPr>
        <w:br/>
        <w:t>Joined 1/10/1966</w:t>
      </w:r>
      <w:r w:rsidRPr="00F359D2">
        <w:rPr>
          <w:rFonts w:ascii="Century Gothic" w:eastAsia="Times New Roman" w:hAnsi="Century Gothic"/>
          <w:sz w:val="20"/>
          <w:szCs w:val="20"/>
        </w:rPr>
        <w:br/>
        <w:t>Line of Business: Manufacturing, Hard Goods</w:t>
      </w:r>
    </w:p>
    <w:p w14:paraId="6DCAD711" w14:textId="77777777" w:rsidR="00B35E59" w:rsidRPr="00FD45DE" w:rsidRDefault="00B35E59" w:rsidP="00B35E59">
      <w:pPr>
        <w:pStyle w:val="BodyText"/>
        <w:jc w:val="center"/>
        <w:rPr>
          <w:sz w:val="20"/>
          <w:szCs w:val="20"/>
        </w:rPr>
      </w:pPr>
      <w:bookmarkStart w:id="0" w:name="_GoBack"/>
      <w:bookmarkEnd w:id="0"/>
    </w:p>
    <w:p w14:paraId="795C47E6" w14:textId="77777777" w:rsidR="005F530B" w:rsidRDefault="0042336B" w:rsidP="00F44C7A">
      <w:pPr>
        <w:rPr>
          <w:rFonts w:ascii="Century Gothic" w:hAnsi="Century Gothic"/>
          <w:b/>
          <w:sz w:val="22"/>
          <w:szCs w:val="22"/>
          <w:u w:val="single"/>
        </w:rPr>
      </w:pPr>
      <w:r w:rsidRPr="0042336B">
        <w:rPr>
          <w:rFonts w:ascii="Century Gothic" w:hAnsi="Century Gothic"/>
          <w:b/>
          <w:sz w:val="22"/>
          <w:szCs w:val="22"/>
          <w:u w:val="single"/>
        </w:rPr>
        <w:t>President Repor</w:t>
      </w:r>
      <w:r>
        <w:rPr>
          <w:rFonts w:ascii="Century Gothic" w:hAnsi="Century Gothic"/>
          <w:b/>
          <w:sz w:val="22"/>
          <w:szCs w:val="22"/>
          <w:u w:val="single"/>
        </w:rPr>
        <w:t>t</w:t>
      </w:r>
    </w:p>
    <w:p w14:paraId="18C4113D" w14:textId="4D79EE68" w:rsidR="000C7630" w:rsidRDefault="005F530B" w:rsidP="00F44C7A">
      <w:pPr>
        <w:rPr>
          <w:rFonts w:ascii="Century Gothic" w:hAnsi="Century Gothic"/>
          <w:sz w:val="22"/>
          <w:szCs w:val="22"/>
        </w:rPr>
      </w:pPr>
      <w:r>
        <w:rPr>
          <w:rFonts w:ascii="Century Gothic" w:hAnsi="Century Gothic"/>
          <w:sz w:val="22"/>
          <w:szCs w:val="22"/>
        </w:rPr>
        <w:t xml:space="preserve">Rick Flynn stressed the importance of bringing in new members.  We will be having March Madness membership campaign in March again this year.  He </w:t>
      </w:r>
      <w:r w:rsidR="00E70C67">
        <w:rPr>
          <w:rFonts w:ascii="Century Gothic" w:hAnsi="Century Gothic"/>
          <w:sz w:val="22"/>
          <w:szCs w:val="22"/>
        </w:rPr>
        <w:t>encouraged the board members to think about who they might bring in as a new member.</w:t>
      </w:r>
      <w:r w:rsidR="00FC4479">
        <w:rPr>
          <w:rFonts w:ascii="Century Gothic" w:hAnsi="Century Gothic"/>
          <w:sz w:val="22"/>
          <w:szCs w:val="22"/>
        </w:rPr>
        <w:t xml:space="preserve"> </w:t>
      </w:r>
    </w:p>
    <w:p w14:paraId="6176C497" w14:textId="77777777" w:rsidR="001B263D" w:rsidRPr="004C0999" w:rsidRDefault="001B263D" w:rsidP="00F44C7A">
      <w:pPr>
        <w:rPr>
          <w:rFonts w:ascii="Century Gothic" w:hAnsi="Century Gothic"/>
          <w:sz w:val="22"/>
          <w:szCs w:val="22"/>
        </w:rPr>
      </w:pPr>
    </w:p>
    <w:p w14:paraId="451F2A28" w14:textId="285E98E4" w:rsidR="00B35E59"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5F530B">
        <w:rPr>
          <w:rFonts w:ascii="Century Gothic" w:eastAsia="Times New Roman" w:hAnsi="Century Gothic"/>
          <w:sz w:val="22"/>
          <w:szCs w:val="22"/>
        </w:rPr>
        <w:t>Linda Muth shared the outstanding dues list with the board and members of the board volunteered to call those members who have not yet paid.</w:t>
      </w:r>
    </w:p>
    <w:p w14:paraId="5E1ABBAD" w14:textId="271D6D43" w:rsidR="005F530B" w:rsidRDefault="005F530B" w:rsidP="00176CD0">
      <w:pPr>
        <w:pStyle w:val="PlainText"/>
        <w:rPr>
          <w:rFonts w:ascii="Century Gothic" w:eastAsia="Times New Roman" w:hAnsi="Century Gothic"/>
          <w:sz w:val="22"/>
          <w:szCs w:val="22"/>
        </w:rPr>
      </w:pPr>
    </w:p>
    <w:p w14:paraId="2EF55AF0" w14:textId="4F1DC80D" w:rsidR="005F530B" w:rsidRDefault="005F530B" w:rsidP="00176CD0">
      <w:pPr>
        <w:pStyle w:val="PlainText"/>
        <w:rPr>
          <w:rFonts w:ascii="Century Gothic" w:eastAsia="Times New Roman" w:hAnsi="Century Gothic"/>
          <w:sz w:val="22"/>
          <w:szCs w:val="22"/>
        </w:rPr>
      </w:pPr>
      <w:r>
        <w:rPr>
          <w:rFonts w:ascii="Century Gothic" w:eastAsia="Times New Roman" w:hAnsi="Century Gothic"/>
          <w:sz w:val="22"/>
          <w:szCs w:val="22"/>
        </w:rPr>
        <w:t>Linda also addressed the Thursday parking situation and the new parking arrangement at Mabley Place garage.</w:t>
      </w: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 – Club Executive Matters/Nominating Committee</w:t>
      </w:r>
    </w:p>
    <w:p w14:paraId="5C99B547" w14:textId="55CC6CB0" w:rsidR="007A6E32" w:rsidRPr="00176CD0" w:rsidRDefault="00FC1FDC" w:rsidP="00176CD0">
      <w:pPr>
        <w:pStyle w:val="PlainText"/>
        <w:rPr>
          <w:rFonts w:ascii="Century Gothic" w:eastAsia="Times New Roman" w:hAnsi="Century Gothic"/>
          <w:sz w:val="22"/>
          <w:szCs w:val="22"/>
        </w:rPr>
      </w:pPr>
      <w:r>
        <w:rPr>
          <w:rFonts w:ascii="Century Gothic" w:eastAsia="Times New Roman" w:hAnsi="Century Gothic"/>
          <w:sz w:val="22"/>
          <w:szCs w:val="22"/>
        </w:rPr>
        <w:t>Nothing new to report.</w:t>
      </w:r>
    </w:p>
    <w:p w14:paraId="3376FE16" w14:textId="77777777" w:rsidR="00EA23CD" w:rsidRDefault="00EA23CD" w:rsidP="00A3416C">
      <w:pPr>
        <w:pStyle w:val="PlainText"/>
        <w:rPr>
          <w:rFonts w:ascii="Century Gothic" w:eastAsia="Times New Roman" w:hAnsi="Century Gothic"/>
          <w:b/>
          <w:sz w:val="22"/>
          <w:szCs w:val="22"/>
          <w:u w:val="single"/>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335F5EF3"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reported that </w:t>
      </w:r>
      <w:r w:rsidR="001B49F5">
        <w:rPr>
          <w:rFonts w:ascii="Century Gothic" w:eastAsia="Times New Roman" w:hAnsi="Century Gothic"/>
          <w:sz w:val="22"/>
          <w:szCs w:val="22"/>
        </w:rPr>
        <w:t>the Program C</w:t>
      </w:r>
      <w:r w:rsidR="00E62B43">
        <w:rPr>
          <w:rFonts w:ascii="Century Gothic" w:eastAsia="Times New Roman" w:hAnsi="Century Gothic"/>
          <w:sz w:val="22"/>
          <w:szCs w:val="22"/>
        </w:rPr>
        <w:t xml:space="preserve">ommittee </w:t>
      </w:r>
      <w:r w:rsidR="00985D55">
        <w:rPr>
          <w:rFonts w:ascii="Century Gothic" w:eastAsia="Times New Roman" w:hAnsi="Century Gothic"/>
          <w:sz w:val="22"/>
          <w:szCs w:val="22"/>
        </w:rPr>
        <w:t xml:space="preserve">had a meeting today to clean up the list of potential </w:t>
      </w:r>
      <w:r w:rsidR="00FC1FDC">
        <w:rPr>
          <w:rFonts w:ascii="Century Gothic" w:eastAsia="Times New Roman" w:hAnsi="Century Gothic"/>
          <w:sz w:val="22"/>
          <w:szCs w:val="22"/>
        </w:rPr>
        <w:t xml:space="preserve">Thursday </w:t>
      </w:r>
      <w:r w:rsidR="00985D55">
        <w:rPr>
          <w:rFonts w:ascii="Century Gothic" w:eastAsia="Times New Roman" w:hAnsi="Century Gothic"/>
          <w:sz w:val="22"/>
          <w:szCs w:val="22"/>
        </w:rPr>
        <w:t xml:space="preserve">speakers.  She also said the meeting </w:t>
      </w:r>
      <w:r w:rsidR="00FC1FDC">
        <w:rPr>
          <w:rFonts w:ascii="Century Gothic" w:eastAsia="Times New Roman" w:hAnsi="Century Gothic"/>
          <w:sz w:val="22"/>
          <w:szCs w:val="22"/>
        </w:rPr>
        <w:t>positions</w:t>
      </w:r>
      <w:r w:rsidR="00985D55">
        <w:rPr>
          <w:rFonts w:ascii="Century Gothic" w:eastAsia="Times New Roman" w:hAnsi="Century Gothic"/>
          <w:sz w:val="22"/>
          <w:szCs w:val="22"/>
        </w:rPr>
        <w:t xml:space="preserve"> needed additional sign-ups so </w:t>
      </w:r>
      <w:r w:rsidR="00FC1FDC">
        <w:rPr>
          <w:rFonts w:ascii="Century Gothic" w:eastAsia="Times New Roman" w:hAnsi="Century Gothic"/>
          <w:sz w:val="22"/>
          <w:szCs w:val="22"/>
        </w:rPr>
        <w:t>she</w:t>
      </w:r>
      <w:r w:rsidR="00985D55">
        <w:rPr>
          <w:rFonts w:ascii="Century Gothic" w:eastAsia="Times New Roman" w:hAnsi="Century Gothic"/>
          <w:sz w:val="22"/>
          <w:szCs w:val="22"/>
        </w:rPr>
        <w:t xml:space="preserve"> reached out to members to encourage </w:t>
      </w:r>
      <w:r w:rsidR="00FC1FDC">
        <w:rPr>
          <w:rFonts w:ascii="Century Gothic" w:eastAsia="Times New Roman" w:hAnsi="Century Gothic"/>
          <w:sz w:val="22"/>
          <w:szCs w:val="22"/>
        </w:rPr>
        <w:t xml:space="preserve">them to </w:t>
      </w:r>
      <w:r w:rsidR="00E70C67">
        <w:rPr>
          <w:rFonts w:ascii="Century Gothic" w:eastAsia="Times New Roman" w:hAnsi="Century Gothic"/>
          <w:sz w:val="22"/>
          <w:szCs w:val="22"/>
        </w:rPr>
        <w:t>participate</w:t>
      </w:r>
      <w:r w:rsidR="00985D55">
        <w:rPr>
          <w:rFonts w:ascii="Century Gothic" w:eastAsia="Times New Roman" w:hAnsi="Century Gothic"/>
          <w:sz w:val="22"/>
          <w:szCs w:val="22"/>
        </w:rPr>
        <w:t>. Invocation role is not listed on sign-up genius</w:t>
      </w:r>
      <w:r w:rsidR="00FC1FDC">
        <w:rPr>
          <w:rFonts w:ascii="Century Gothic" w:eastAsia="Times New Roman" w:hAnsi="Century Gothic"/>
          <w:sz w:val="22"/>
          <w:szCs w:val="22"/>
        </w:rPr>
        <w:t xml:space="preserve"> because the chair handles the sign-ups manually</w:t>
      </w:r>
      <w:r w:rsidR="00985D55">
        <w:rPr>
          <w:rFonts w:ascii="Century Gothic" w:eastAsia="Times New Roman" w:hAnsi="Century Gothic"/>
          <w:sz w:val="22"/>
          <w:szCs w:val="22"/>
        </w:rPr>
        <w:t xml:space="preserve">. </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t>See above for Classification report. Nothing new to report on Club Operations.</w:t>
      </w:r>
    </w:p>
    <w:p w14:paraId="754A2342" w14:textId="65B4C03D" w:rsidR="00A3416C" w:rsidRDefault="00E62B43"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ab/>
      </w: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335CD32D" w:rsidR="006E043B" w:rsidRPr="006E043B" w:rsidRDefault="001B49F5"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In Mary Ronan’s absence, </w:t>
      </w:r>
      <w:r w:rsidR="005E41D8">
        <w:rPr>
          <w:rFonts w:ascii="Century Gothic" w:eastAsia="Times New Roman" w:hAnsi="Century Gothic"/>
          <w:sz w:val="22"/>
          <w:szCs w:val="22"/>
        </w:rPr>
        <w:t xml:space="preserve">Al Koncius reported </w:t>
      </w:r>
      <w:r w:rsidR="00FC1FDC">
        <w:rPr>
          <w:rFonts w:ascii="Century Gothic" w:eastAsia="Times New Roman" w:hAnsi="Century Gothic"/>
          <w:sz w:val="22"/>
          <w:szCs w:val="22"/>
        </w:rPr>
        <w:t xml:space="preserve">on Membership. The club will host a prospective member event on January </w:t>
      </w:r>
      <w:r>
        <w:rPr>
          <w:rFonts w:ascii="Century Gothic" w:eastAsia="Times New Roman" w:hAnsi="Century Gothic"/>
          <w:sz w:val="22"/>
          <w:szCs w:val="22"/>
        </w:rPr>
        <w:t>31</w:t>
      </w:r>
      <w:r w:rsidR="00FC1FDC">
        <w:rPr>
          <w:rFonts w:ascii="Century Gothic" w:eastAsia="Times New Roman" w:hAnsi="Century Gothic"/>
          <w:sz w:val="22"/>
          <w:szCs w:val="22"/>
        </w:rPr>
        <w:t xml:space="preserve"> at the Kenwood Country Club. There are flyers available as well as formal invitations.  He encouraged everyone to bring a prospect.  Linda Muth shared that Women in Rotary will be hosting a Movie Night at Ali Hubbard’s home.</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594D3B0E" w14:textId="1F6ACCDF" w:rsidR="001F65CC" w:rsidRDefault="00FC1FDC" w:rsidP="001F65CC">
      <w:pPr>
        <w:rPr>
          <w:rFonts w:ascii="Century Gothic" w:hAnsi="Century Gothic"/>
          <w:sz w:val="22"/>
        </w:rPr>
      </w:pPr>
      <w:r>
        <w:rPr>
          <w:rFonts w:ascii="Century Gothic" w:hAnsi="Century Gothic"/>
          <w:sz w:val="22"/>
        </w:rPr>
        <w:t>The next new member orientation meeting will be held in the coming weeks because we had several prospects approved at today’s meeting.  Nothing new to report on New Member Orientation or New Member Project. The New Member Advisor program is running smoothly under the great leadership of Nancy Reisz.</w:t>
      </w:r>
    </w:p>
    <w:p w14:paraId="5F4259E1" w14:textId="77777777" w:rsidR="00FC1FDC" w:rsidRPr="00FC1FDC" w:rsidRDefault="00FC1FDC" w:rsidP="001F65CC">
      <w:pPr>
        <w:rPr>
          <w:rFonts w:ascii="Century Gothic" w:hAnsi="Century Gothic"/>
          <w:sz w:val="22"/>
        </w:rPr>
      </w:pPr>
    </w:p>
    <w:p w14:paraId="4D3DB35C" w14:textId="1621D04E" w:rsidR="00985D55" w:rsidRPr="00FC1FDC" w:rsidRDefault="00B706C2" w:rsidP="00FC1FDC">
      <w:pPr>
        <w:rPr>
          <w:szCs w:val="20"/>
        </w:rPr>
      </w:pPr>
      <w:r>
        <w:rPr>
          <w:rFonts w:ascii="Century Gothic" w:hAnsi="Century Gothic"/>
          <w:b/>
          <w:sz w:val="22"/>
          <w:szCs w:val="22"/>
          <w:u w:val="single"/>
        </w:rPr>
        <w:lastRenderedPageBreak/>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Pr>
          <w:rFonts w:ascii="Century Gothic" w:hAnsi="Century Gothic"/>
          <w:sz w:val="22"/>
          <w:szCs w:val="22"/>
        </w:rPr>
        <w:t xml:space="preserve">Drew reported </w:t>
      </w:r>
      <w:r w:rsidR="00E62B43">
        <w:rPr>
          <w:rFonts w:ascii="Century Gothic" w:hAnsi="Century Gothic"/>
          <w:sz w:val="22"/>
          <w:szCs w:val="22"/>
        </w:rPr>
        <w:t xml:space="preserve">that the professional </w:t>
      </w:r>
      <w:r w:rsidR="00D738C1">
        <w:rPr>
          <w:rFonts w:ascii="Century Gothic" w:hAnsi="Century Gothic"/>
          <w:sz w:val="22"/>
          <w:szCs w:val="22"/>
        </w:rPr>
        <w:t xml:space="preserve">development series team of David Edwards and Tania </w:t>
      </w:r>
      <w:r w:rsidR="00D738C1" w:rsidRPr="009156F6">
        <w:rPr>
          <w:rFonts w:ascii="Century Gothic" w:hAnsi="Century Gothic"/>
          <w:sz w:val="22"/>
          <w:szCs w:val="22"/>
        </w:rPr>
        <w:t>Mou</w:t>
      </w:r>
      <w:r w:rsidR="009156F6">
        <w:rPr>
          <w:rFonts w:ascii="Century Gothic" w:hAnsi="Century Gothic"/>
          <w:sz w:val="22"/>
          <w:szCs w:val="22"/>
        </w:rPr>
        <w:t>s</w:t>
      </w:r>
      <w:r w:rsidR="00D738C1" w:rsidRPr="009156F6">
        <w:rPr>
          <w:rFonts w:ascii="Century Gothic" w:hAnsi="Century Gothic"/>
          <w:sz w:val="22"/>
          <w:szCs w:val="22"/>
        </w:rPr>
        <w:t>sa</w:t>
      </w:r>
      <w:r w:rsidR="00D738C1">
        <w:rPr>
          <w:rFonts w:ascii="Century Gothic" w:hAnsi="Century Gothic"/>
          <w:sz w:val="22"/>
          <w:szCs w:val="22"/>
        </w:rPr>
        <w:t xml:space="preserve"> sent a great report about their efforts this year.  </w:t>
      </w:r>
      <w:r w:rsidR="00FC1FDC">
        <w:rPr>
          <w:rFonts w:ascii="Century Gothic" w:hAnsi="Century Gothic"/>
          <w:sz w:val="22"/>
          <w:szCs w:val="22"/>
        </w:rPr>
        <w:t>Linda Muth shared that the Professional Development Series Courses are a great sales tool for our Corporate Membership Product. Rick Flynn reported that several of the classes will be offered at the District Conference in April.  He also shared that Rick Findlay had organized a</w:t>
      </w:r>
      <w:r w:rsidR="00D738C1">
        <w:rPr>
          <w:rFonts w:ascii="Century Gothic" w:hAnsi="Century Gothic"/>
          <w:sz w:val="22"/>
          <w:szCs w:val="22"/>
        </w:rPr>
        <w:t xml:space="preserve"> breakfast at Price Hill Chili on Tuesday through the Retention Comm</w:t>
      </w:r>
      <w:r w:rsidR="00FC1FDC">
        <w:rPr>
          <w:rFonts w:ascii="Century Gothic" w:hAnsi="Century Gothic"/>
          <w:sz w:val="22"/>
          <w:szCs w:val="22"/>
        </w:rPr>
        <w:t>ittee and eight or 9 members attended.</w:t>
      </w:r>
      <w:r w:rsidR="00D738C1">
        <w:rPr>
          <w:rFonts w:ascii="Century Gothic" w:hAnsi="Century Gothic"/>
          <w:sz w:val="22"/>
          <w:szCs w:val="22"/>
        </w:rPr>
        <w:t xml:space="preserve">  </w:t>
      </w:r>
    </w:p>
    <w:p w14:paraId="372F2BF4" w14:textId="77777777" w:rsidR="00985D55" w:rsidRDefault="00985D55" w:rsidP="00B00F9F">
      <w:pPr>
        <w:pStyle w:val="NormalWeb"/>
        <w:spacing w:before="0" w:beforeAutospacing="0" w:after="0" w:afterAutospacing="0"/>
        <w:rPr>
          <w:rFonts w:ascii="Century Gothic" w:hAnsi="Century Gothic"/>
          <w:sz w:val="22"/>
          <w:szCs w:val="22"/>
        </w:rPr>
      </w:pPr>
    </w:p>
    <w:p w14:paraId="3653C459" w14:textId="19C975B9"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w:t>
      </w:r>
      <w:r w:rsidR="00E70C67">
        <w:rPr>
          <w:rFonts w:ascii="Century Gothic" w:hAnsi="Century Gothic"/>
          <w:b/>
          <w:sz w:val="22"/>
          <w:szCs w:val="22"/>
          <w:u w:val="single"/>
        </w:rPr>
        <w:t>Activities</w:t>
      </w:r>
    </w:p>
    <w:p w14:paraId="3EB502AC" w14:textId="1967EEED" w:rsidR="00670F31" w:rsidRDefault="002C72E7" w:rsidP="00A95ED7">
      <w:pPr>
        <w:pStyle w:val="PlainText"/>
        <w:rPr>
          <w:rFonts w:ascii="Century Gothic" w:hAnsi="Century Gothic"/>
          <w:b/>
          <w:sz w:val="22"/>
          <w:szCs w:val="22"/>
          <w:u w:val="single"/>
        </w:rPr>
      </w:pPr>
      <w:r>
        <w:rPr>
          <w:rFonts w:ascii="Century Gothic" w:eastAsia="Times New Roman" w:hAnsi="Century Gothic"/>
          <w:sz w:val="22"/>
          <w:szCs w:val="22"/>
        </w:rPr>
        <w:t xml:space="preserve">Bryan reported </w:t>
      </w:r>
      <w:r w:rsidR="009D0545">
        <w:rPr>
          <w:rFonts w:ascii="Century Gothic" w:eastAsia="Times New Roman" w:hAnsi="Century Gothic"/>
          <w:sz w:val="22"/>
          <w:szCs w:val="22"/>
        </w:rPr>
        <w:t xml:space="preserve">the Red Lite Table Event </w:t>
      </w:r>
      <w:r w:rsidR="00985D55">
        <w:rPr>
          <w:rFonts w:ascii="Century Gothic" w:eastAsia="Times New Roman" w:hAnsi="Century Gothic"/>
          <w:sz w:val="22"/>
          <w:szCs w:val="22"/>
        </w:rPr>
        <w:t>was held last Saturday.</w:t>
      </w:r>
      <w:r w:rsidR="00FC1FDC">
        <w:rPr>
          <w:rFonts w:ascii="Century Gothic" w:eastAsia="Times New Roman" w:hAnsi="Century Gothic"/>
          <w:sz w:val="22"/>
          <w:szCs w:val="22"/>
        </w:rPr>
        <w:t xml:space="preserve"> Several board members shared they really enjoyed the party and complimented Bryan on a great event.</w:t>
      </w:r>
      <w:r w:rsidR="00985D55">
        <w:rPr>
          <w:rFonts w:ascii="Century Gothic" w:eastAsia="Times New Roman" w:hAnsi="Century Gothic"/>
          <w:sz w:val="22"/>
          <w:szCs w:val="22"/>
        </w:rPr>
        <w:t xml:space="preserve">  </w:t>
      </w:r>
      <w:r w:rsidR="00FC1FDC">
        <w:rPr>
          <w:rFonts w:ascii="Century Gothic" w:eastAsia="Times New Roman" w:hAnsi="Century Gothic"/>
          <w:sz w:val="22"/>
          <w:szCs w:val="22"/>
        </w:rPr>
        <w:t>Bryan said he</w:t>
      </w:r>
      <w:r w:rsidR="00985D55">
        <w:rPr>
          <w:rFonts w:ascii="Century Gothic" w:eastAsia="Times New Roman" w:hAnsi="Century Gothic"/>
          <w:sz w:val="22"/>
          <w:szCs w:val="22"/>
        </w:rPr>
        <w:t xml:space="preserve"> was hoping for new faces, and he hopes to improve that for the coming year.</w:t>
      </w:r>
      <w:r w:rsidR="009D0545">
        <w:rPr>
          <w:rFonts w:ascii="Century Gothic" w:eastAsia="Times New Roman" w:hAnsi="Century Gothic"/>
          <w:sz w:val="22"/>
          <w:szCs w:val="22"/>
        </w:rPr>
        <w:t xml:space="preserve"> </w:t>
      </w:r>
      <w:r w:rsidR="00985D55">
        <w:rPr>
          <w:rFonts w:ascii="Century Gothic" w:eastAsia="Times New Roman" w:hAnsi="Century Gothic"/>
          <w:sz w:val="22"/>
          <w:szCs w:val="22"/>
        </w:rPr>
        <w:t>Euchre will be on January 22, 2019, at Terri Boeing’s house.</w:t>
      </w:r>
    </w:p>
    <w:p w14:paraId="41345A53" w14:textId="5AF18482" w:rsidR="00670F31" w:rsidRDefault="00252D4E"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 </w:t>
      </w:r>
    </w:p>
    <w:p w14:paraId="1079F3D4" w14:textId="3A0A9833" w:rsidR="00BA7D13" w:rsidRDefault="00D20832"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Susan Wilkinson</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2CBD82A6" w14:textId="4DAEA1E6" w:rsidR="00A95ED7" w:rsidRDefault="00D20832" w:rsidP="00D51B64">
      <w:pPr>
        <w:pStyle w:val="PlainText"/>
        <w:rPr>
          <w:rFonts w:ascii="Century Gothic" w:eastAsia="Times New Roman" w:hAnsi="Century Gothic"/>
          <w:sz w:val="22"/>
          <w:szCs w:val="22"/>
        </w:rPr>
      </w:pPr>
      <w:r>
        <w:rPr>
          <w:rFonts w:ascii="Century Gothic" w:eastAsia="Times New Roman" w:hAnsi="Century Gothic"/>
          <w:sz w:val="22"/>
          <w:szCs w:val="22"/>
        </w:rPr>
        <w:t xml:space="preserve">Susan shared that </w:t>
      </w:r>
      <w:r w:rsidR="00985D55">
        <w:rPr>
          <w:rFonts w:ascii="Century Gothic" w:eastAsia="Times New Roman" w:hAnsi="Century Gothic"/>
          <w:sz w:val="22"/>
          <w:szCs w:val="22"/>
        </w:rPr>
        <w:t xml:space="preserve">there will be a </w:t>
      </w:r>
      <w:r w:rsidR="00E70C67">
        <w:rPr>
          <w:rFonts w:ascii="Century Gothic" w:eastAsia="Times New Roman" w:hAnsi="Century Gothic"/>
          <w:sz w:val="22"/>
          <w:szCs w:val="22"/>
        </w:rPr>
        <w:t xml:space="preserve">full </w:t>
      </w:r>
      <w:r w:rsidR="00985D55">
        <w:rPr>
          <w:rFonts w:ascii="Century Gothic" w:eastAsia="Times New Roman" w:hAnsi="Century Gothic"/>
          <w:sz w:val="22"/>
          <w:szCs w:val="22"/>
        </w:rPr>
        <w:t>B</w:t>
      </w:r>
      <w:r w:rsidR="002615D9">
        <w:rPr>
          <w:rFonts w:ascii="Century Gothic" w:eastAsia="Times New Roman" w:hAnsi="Century Gothic"/>
          <w:sz w:val="22"/>
          <w:szCs w:val="22"/>
        </w:rPr>
        <w:t xml:space="preserve">elieve 2 Achieve meeting </w:t>
      </w:r>
      <w:r w:rsidR="00985D55">
        <w:rPr>
          <w:rFonts w:ascii="Century Gothic" w:eastAsia="Times New Roman" w:hAnsi="Century Gothic"/>
          <w:sz w:val="22"/>
          <w:szCs w:val="22"/>
        </w:rPr>
        <w:t>on January 24</w:t>
      </w:r>
      <w:r w:rsidR="00985D55" w:rsidRPr="00E70C67">
        <w:rPr>
          <w:rFonts w:ascii="Century Gothic" w:eastAsia="Times New Roman" w:hAnsi="Century Gothic"/>
          <w:sz w:val="22"/>
          <w:szCs w:val="22"/>
          <w:vertAlign w:val="superscript"/>
        </w:rPr>
        <w:t>th</w:t>
      </w:r>
      <w:r w:rsidR="00E70C67">
        <w:rPr>
          <w:rFonts w:ascii="Century Gothic" w:eastAsia="Times New Roman" w:hAnsi="Century Gothic"/>
          <w:sz w:val="22"/>
          <w:szCs w:val="22"/>
        </w:rPr>
        <w:t xml:space="preserve"> and several of the sub-committees have already had several meetings.</w:t>
      </w:r>
    </w:p>
    <w:p w14:paraId="1C273C2C" w14:textId="77777777" w:rsidR="00D51B64" w:rsidRDefault="00D51B64" w:rsidP="00D51B64">
      <w:pPr>
        <w:pStyle w:val="PlainText"/>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3EB2E44B"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w:t>
      </w:r>
      <w:r w:rsidR="00EE267E">
        <w:rPr>
          <w:rFonts w:ascii="Century Gothic" w:hAnsi="Century Gothic"/>
          <w:sz w:val="22"/>
          <w:szCs w:val="22"/>
        </w:rPr>
        <w:t xml:space="preserve">shared </w:t>
      </w:r>
      <w:r w:rsidR="00E70C67">
        <w:rPr>
          <w:rFonts w:ascii="Century Gothic" w:hAnsi="Century Gothic"/>
          <w:sz w:val="22"/>
          <w:szCs w:val="22"/>
        </w:rPr>
        <w:t>an update on the numbers for the solar project (see Nathan’s letter)</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703D3250" w14:textId="70DD75C0" w:rsidR="00FC3BD0" w:rsidRPr="00FC3BD0" w:rsidRDefault="00E62B43" w:rsidP="00FC3BD0">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Claudia </w:t>
      </w:r>
      <w:r w:rsidR="00985D55">
        <w:rPr>
          <w:rFonts w:ascii="Century Gothic" w:hAnsi="Century Gothic"/>
          <w:sz w:val="22"/>
          <w:szCs w:val="22"/>
        </w:rPr>
        <w:t>informati</w:t>
      </w:r>
      <w:r w:rsidR="005E41D8">
        <w:rPr>
          <w:rFonts w:ascii="Century Gothic" w:hAnsi="Century Gothic"/>
          <w:sz w:val="22"/>
          <w:szCs w:val="22"/>
        </w:rPr>
        <w:t xml:space="preserve">on on two committees. </w:t>
      </w:r>
      <w:r w:rsidR="00985D55">
        <w:rPr>
          <w:rFonts w:ascii="Century Gothic" w:hAnsi="Century Gothic"/>
          <w:sz w:val="22"/>
          <w:szCs w:val="22"/>
        </w:rPr>
        <w:t>Hands on Service</w:t>
      </w:r>
      <w:r w:rsidR="005E41D8">
        <w:rPr>
          <w:rFonts w:ascii="Century Gothic" w:hAnsi="Century Gothic"/>
          <w:sz w:val="22"/>
          <w:szCs w:val="22"/>
        </w:rPr>
        <w:t xml:space="preserve"> committee has two RMH dinners sch</w:t>
      </w:r>
      <w:r w:rsidR="00E70C67">
        <w:rPr>
          <w:rFonts w:ascii="Century Gothic" w:hAnsi="Century Gothic"/>
          <w:sz w:val="22"/>
          <w:szCs w:val="22"/>
        </w:rPr>
        <w:t>eduled in March and May and we will once again be volunteering at CET to man the phones for the auction fundraiser on April 27</w:t>
      </w:r>
      <w:r w:rsidR="00E70C67" w:rsidRPr="00E70C67">
        <w:rPr>
          <w:rFonts w:ascii="Century Gothic" w:hAnsi="Century Gothic"/>
          <w:sz w:val="22"/>
          <w:szCs w:val="22"/>
          <w:vertAlign w:val="superscript"/>
        </w:rPr>
        <w:t>th</w:t>
      </w:r>
      <w:r w:rsidR="00E70C67">
        <w:rPr>
          <w:rFonts w:ascii="Century Gothic" w:hAnsi="Century Gothic"/>
          <w:sz w:val="22"/>
          <w:szCs w:val="22"/>
        </w:rPr>
        <w:t>.  Tim Hershner would like to get some information out to the club about the Adopt a Class program</w:t>
      </w:r>
      <w:r w:rsidR="00985D55">
        <w:rPr>
          <w:rFonts w:ascii="Century Gothic" w:hAnsi="Century Gothic"/>
          <w:sz w:val="22"/>
          <w:szCs w:val="22"/>
        </w:rPr>
        <w:t xml:space="preserve">.  </w:t>
      </w:r>
      <w:r w:rsidR="00E70C67">
        <w:rPr>
          <w:rFonts w:ascii="Century Gothic" w:hAnsi="Century Gothic"/>
          <w:sz w:val="22"/>
          <w:szCs w:val="22"/>
        </w:rPr>
        <w:t xml:space="preserve">Linda Muth will work with Tim to get this done.  </w:t>
      </w:r>
      <w:r w:rsidR="00985D55">
        <w:rPr>
          <w:rFonts w:ascii="Century Gothic" w:hAnsi="Century Gothic"/>
          <w:sz w:val="22"/>
          <w:szCs w:val="22"/>
        </w:rPr>
        <w:t>Jefferson Award</w:t>
      </w:r>
      <w:r w:rsidR="00E70C67">
        <w:rPr>
          <w:rFonts w:ascii="Century Gothic" w:hAnsi="Century Gothic"/>
          <w:sz w:val="22"/>
          <w:szCs w:val="22"/>
        </w:rPr>
        <w:t>s committee</w:t>
      </w:r>
      <w:r w:rsidR="00985D55">
        <w:rPr>
          <w:rFonts w:ascii="Century Gothic" w:hAnsi="Century Gothic"/>
          <w:sz w:val="22"/>
          <w:szCs w:val="22"/>
        </w:rPr>
        <w:t xml:space="preserve"> had a meeting in December</w:t>
      </w:r>
      <w:r w:rsidR="00E70C67">
        <w:rPr>
          <w:rFonts w:ascii="Century Gothic" w:hAnsi="Century Gothic"/>
          <w:sz w:val="22"/>
          <w:szCs w:val="22"/>
        </w:rPr>
        <w:t xml:space="preserve"> and nominations are now open. We a</w:t>
      </w:r>
      <w:r w:rsidR="00985D55">
        <w:rPr>
          <w:rFonts w:ascii="Century Gothic" w:hAnsi="Century Gothic"/>
          <w:sz w:val="22"/>
          <w:szCs w:val="22"/>
        </w:rPr>
        <w:t xml:space="preserve">lready have two nominations.  We have received some nice press on the program in the Enquirer.  They are hoping for 30 nominations. </w:t>
      </w:r>
    </w:p>
    <w:p w14:paraId="3520B734" w14:textId="77777777" w:rsidR="00D7657E" w:rsidRPr="002F437A" w:rsidRDefault="00D7657E"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3A76A01F" w14:textId="6F838B91" w:rsidR="00FC3BD0" w:rsidRPr="00FC3BD0" w:rsidRDefault="00FC3BD0" w:rsidP="00FC3BD0">
      <w:pPr>
        <w:rPr>
          <w:rFonts w:ascii="Century Gothic" w:hAnsi="Century Gothic"/>
          <w:sz w:val="22"/>
          <w:szCs w:val="22"/>
        </w:rPr>
      </w:pPr>
      <w:r>
        <w:rPr>
          <w:rFonts w:ascii="Century Gothic" w:hAnsi="Century Gothic"/>
          <w:sz w:val="22"/>
          <w:szCs w:val="22"/>
        </w:rPr>
        <w:t xml:space="preserve">Brett reported </w:t>
      </w:r>
      <w:r w:rsidR="00985D55">
        <w:rPr>
          <w:rFonts w:ascii="Century Gothic" w:hAnsi="Century Gothic"/>
          <w:sz w:val="22"/>
          <w:szCs w:val="22"/>
        </w:rPr>
        <w:t xml:space="preserve">that of the </w:t>
      </w:r>
      <w:r w:rsidR="00E70C67">
        <w:rPr>
          <w:rFonts w:ascii="Century Gothic" w:hAnsi="Century Gothic"/>
          <w:sz w:val="22"/>
          <w:szCs w:val="22"/>
        </w:rPr>
        <w:t>five youth</w:t>
      </w:r>
      <w:r w:rsidR="00985D55">
        <w:rPr>
          <w:rFonts w:ascii="Century Gothic" w:hAnsi="Century Gothic"/>
          <w:sz w:val="22"/>
          <w:szCs w:val="22"/>
        </w:rPr>
        <w:t xml:space="preserve"> committees</w:t>
      </w:r>
      <w:r w:rsidR="00E70C67">
        <w:rPr>
          <w:rFonts w:ascii="Century Gothic" w:hAnsi="Century Gothic"/>
          <w:sz w:val="22"/>
          <w:szCs w:val="22"/>
        </w:rPr>
        <w:t>, four are doing well and C</w:t>
      </w:r>
      <w:r w:rsidR="00985D55">
        <w:rPr>
          <w:rFonts w:ascii="Century Gothic" w:hAnsi="Century Gothic"/>
          <w:sz w:val="22"/>
          <w:szCs w:val="22"/>
        </w:rPr>
        <w:t>ommunity Rotaract continues to struggle.  They have an event scheduled for next Thursday, January 17</w:t>
      </w:r>
      <w:r w:rsidR="00985D55" w:rsidRPr="00985D55">
        <w:rPr>
          <w:rFonts w:ascii="Century Gothic" w:hAnsi="Century Gothic"/>
          <w:sz w:val="22"/>
          <w:szCs w:val="22"/>
          <w:vertAlign w:val="superscript"/>
        </w:rPr>
        <w:t>th</w:t>
      </w:r>
      <w:r w:rsidR="00985D55">
        <w:rPr>
          <w:rFonts w:ascii="Century Gothic" w:hAnsi="Century Gothic"/>
          <w:sz w:val="22"/>
          <w:szCs w:val="22"/>
        </w:rPr>
        <w:t xml:space="preserve">.  Brett asked the board to </w:t>
      </w:r>
      <w:r w:rsidR="00E70C67">
        <w:rPr>
          <w:rFonts w:ascii="Century Gothic" w:hAnsi="Century Gothic"/>
          <w:sz w:val="22"/>
          <w:szCs w:val="22"/>
        </w:rPr>
        <w:t>invite any prospective</w:t>
      </w:r>
      <w:r w:rsidR="00985D55">
        <w:rPr>
          <w:rFonts w:ascii="Century Gothic" w:hAnsi="Century Gothic"/>
          <w:sz w:val="22"/>
          <w:szCs w:val="22"/>
        </w:rPr>
        <w:t xml:space="preserve"> YPs to attend this event.</w:t>
      </w:r>
    </w:p>
    <w:p w14:paraId="2F55597B" w14:textId="77777777" w:rsidR="00860CCD" w:rsidRDefault="00860CCD" w:rsidP="00B00F9F">
      <w:pPr>
        <w:pStyle w:val="NormalWeb"/>
        <w:spacing w:before="0" w:beforeAutospacing="0" w:after="0" w:afterAutospacing="0"/>
        <w:rPr>
          <w:rFonts w:ascii="Century Gothic" w:hAnsi="Century Gothic"/>
          <w:sz w:val="22"/>
          <w:szCs w:val="22"/>
        </w:rPr>
      </w:pPr>
    </w:p>
    <w:p w14:paraId="785692A8" w14:textId="2CA97481"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Burns</w:t>
      </w:r>
      <w:r w:rsidR="0011428D">
        <w:rPr>
          <w:rFonts w:ascii="Century Gothic" w:hAnsi="Century Gothic"/>
          <w:b/>
          <w:sz w:val="22"/>
          <w:szCs w:val="22"/>
          <w:u w:val="single"/>
        </w:rPr>
        <w:t xml:space="preserve"> – Fundraising and Special Activities</w:t>
      </w:r>
    </w:p>
    <w:p w14:paraId="79AE9CD3" w14:textId="36408C95" w:rsidR="00497A04" w:rsidRDefault="00E70C67" w:rsidP="00497A04">
      <w:pPr>
        <w:shd w:val="clear" w:color="auto" w:fill="FFFFFF"/>
        <w:rPr>
          <w:rFonts w:ascii="Century Gothic" w:hAnsi="Century Gothic" w:cs="Arial"/>
          <w:color w:val="222222"/>
          <w:sz w:val="22"/>
          <w:szCs w:val="22"/>
        </w:rPr>
      </w:pPr>
      <w:r>
        <w:rPr>
          <w:rFonts w:ascii="Century Gothic" w:hAnsi="Century Gothic" w:cs="Arial"/>
          <w:color w:val="222222"/>
          <w:sz w:val="22"/>
          <w:szCs w:val="22"/>
        </w:rPr>
        <w:t xml:space="preserve">Janet Burns reported the Lip Sync Contest Fundraiser is doing well on sponsors, but they are now beginning to push for attendees.  They have raised $6,500 so far, but need to get to </w:t>
      </w:r>
      <w:r w:rsidRPr="009156F6">
        <w:rPr>
          <w:rFonts w:ascii="Century Gothic" w:hAnsi="Century Gothic" w:cs="Arial"/>
          <w:color w:val="222222"/>
          <w:sz w:val="22"/>
          <w:szCs w:val="22"/>
        </w:rPr>
        <w:t>$8,000+</w:t>
      </w:r>
      <w:r>
        <w:rPr>
          <w:rFonts w:ascii="Century Gothic" w:hAnsi="Century Gothic" w:cs="Arial"/>
          <w:color w:val="222222"/>
          <w:sz w:val="22"/>
          <w:szCs w:val="22"/>
        </w:rPr>
        <w:t xml:space="preserve"> expenses. The board will be voting for Wally Emmerling Award at the next meeting. A list of potential candidates will be sent out next week, but she let everyone know that any member can be nominated for the award, not just those on the list.  She felt there were holes in the sponsorship program and asked the board members to consider sponsoring a meeting if they had not yet done so this year. </w:t>
      </w:r>
    </w:p>
    <w:p w14:paraId="057B2689" w14:textId="77777777" w:rsidR="00985D55" w:rsidRPr="008754DB" w:rsidRDefault="00985D55" w:rsidP="00497A04">
      <w:pPr>
        <w:shd w:val="clear" w:color="auto" w:fill="FFFFFF"/>
        <w:rPr>
          <w:rFonts w:ascii="Century Gothic" w:hAnsi="Century Gothic" w:cs="Arial"/>
          <w:color w:val="222222"/>
          <w:sz w:val="22"/>
          <w:szCs w:val="22"/>
        </w:rPr>
      </w:pPr>
    </w:p>
    <w:p w14:paraId="5829498E" w14:textId="77777777" w:rsidR="005E41D8" w:rsidRDefault="005E41D8"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President-Elect</w:t>
      </w:r>
    </w:p>
    <w:p w14:paraId="0E826C2C" w14:textId="02B2426E" w:rsidR="005E41D8" w:rsidRPr="005E41D8" w:rsidRDefault="005E41D8"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The Bylaws committee met and will be sharing their report with Rick, Linda, and Sam Scoggins </w:t>
      </w:r>
    </w:p>
    <w:p w14:paraId="2AD722E6" w14:textId="5E9AF8EB" w:rsidR="005E41D8" w:rsidRDefault="005E41D8" w:rsidP="00955851">
      <w:pPr>
        <w:pStyle w:val="PlainText"/>
        <w:rPr>
          <w:rFonts w:ascii="Century Gothic" w:eastAsia="Times New Roman" w:hAnsi="Century Gothic"/>
          <w:sz w:val="22"/>
          <w:szCs w:val="22"/>
        </w:rPr>
      </w:pPr>
      <w:r>
        <w:rPr>
          <w:rFonts w:ascii="Century Gothic" w:eastAsia="Times New Roman" w:hAnsi="Century Gothic"/>
          <w:sz w:val="22"/>
          <w:szCs w:val="22"/>
        </w:rPr>
        <w:t>In the near future.</w:t>
      </w:r>
    </w:p>
    <w:p w14:paraId="7A4C4741" w14:textId="41FC51E5" w:rsidR="005E41D8" w:rsidRDefault="005E41D8" w:rsidP="00955851">
      <w:pPr>
        <w:pStyle w:val="PlainText"/>
        <w:rPr>
          <w:rFonts w:ascii="Century Gothic" w:eastAsia="Times New Roman" w:hAnsi="Century Gothic"/>
          <w:sz w:val="22"/>
          <w:szCs w:val="22"/>
        </w:rPr>
      </w:pPr>
    </w:p>
    <w:p w14:paraId="07DE97A9" w14:textId="426D7AD2" w:rsidR="005E41D8" w:rsidRDefault="005E41D8" w:rsidP="00955851">
      <w:pPr>
        <w:pStyle w:val="PlainText"/>
        <w:rPr>
          <w:rFonts w:ascii="Century Gothic" w:eastAsia="Times New Roman" w:hAnsi="Century Gothic"/>
          <w:sz w:val="22"/>
          <w:szCs w:val="22"/>
        </w:rPr>
      </w:pPr>
      <w:r>
        <w:rPr>
          <w:rFonts w:ascii="Century Gothic" w:eastAsia="Times New Roman" w:hAnsi="Century Gothic"/>
          <w:sz w:val="22"/>
          <w:szCs w:val="22"/>
        </w:rPr>
        <w:t>The large club conference will be held in Long Beach, California on February 10-13, 2019.</w:t>
      </w:r>
    </w:p>
    <w:p w14:paraId="7D0D9ECE" w14:textId="77777777" w:rsidR="005E41D8" w:rsidRPr="005E41D8" w:rsidRDefault="005E41D8" w:rsidP="00955851">
      <w:pPr>
        <w:pStyle w:val="PlainText"/>
        <w:rPr>
          <w:rFonts w:ascii="Century Gothic" w:eastAsia="Times New Roman" w:hAnsi="Century Gothic"/>
          <w:sz w:val="22"/>
          <w:szCs w:val="22"/>
        </w:rPr>
      </w:pPr>
    </w:p>
    <w:p w14:paraId="3AC34B4E" w14:textId="0AF46C5E"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67E97395" w14:textId="6149E46E" w:rsidR="00CC205E" w:rsidRDefault="00AB44A3"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Bryan </w:t>
      </w:r>
      <w:r w:rsidR="001B49F5">
        <w:rPr>
          <w:rFonts w:ascii="Century Gothic" w:eastAsia="Times New Roman" w:hAnsi="Century Gothic"/>
          <w:sz w:val="22"/>
          <w:szCs w:val="22"/>
        </w:rPr>
        <w:t xml:space="preserve">Vielhauer </w:t>
      </w:r>
      <w:r>
        <w:rPr>
          <w:rFonts w:ascii="Century Gothic" w:eastAsia="Times New Roman" w:hAnsi="Century Gothic"/>
          <w:sz w:val="22"/>
          <w:szCs w:val="22"/>
        </w:rPr>
        <w:t xml:space="preserve">asked if </w:t>
      </w:r>
      <w:r w:rsidR="00E70C67">
        <w:rPr>
          <w:rFonts w:ascii="Century Gothic" w:eastAsia="Times New Roman" w:hAnsi="Century Gothic"/>
          <w:sz w:val="22"/>
          <w:szCs w:val="22"/>
        </w:rPr>
        <w:t xml:space="preserve">attendance data could be shared at the board meetings. He feels if we see members who aren’t attending or downward trends that it could be addressed sooner than </w:t>
      </w:r>
      <w:r w:rsidR="001B49F5">
        <w:rPr>
          <w:rFonts w:ascii="Century Gothic" w:eastAsia="Times New Roman" w:hAnsi="Century Gothic"/>
          <w:sz w:val="22"/>
          <w:szCs w:val="22"/>
        </w:rPr>
        <w:t>when the bills are sent out.  Linda Muth shared that the Retention Committee is supposed to be calling those people who are not attending and are receiving this report already.  Drew Emmert will follow up with Rick Findlay to see if these calls are being made.</w:t>
      </w:r>
    </w:p>
    <w:p w14:paraId="1466626F" w14:textId="676B72B4" w:rsidR="001B49F5" w:rsidRDefault="001B49F5" w:rsidP="00955851">
      <w:pPr>
        <w:pStyle w:val="PlainText"/>
        <w:rPr>
          <w:rFonts w:ascii="Century Gothic" w:eastAsia="Times New Roman" w:hAnsi="Century Gothic"/>
          <w:sz w:val="22"/>
          <w:szCs w:val="22"/>
        </w:rPr>
      </w:pPr>
    </w:p>
    <w:p w14:paraId="201C433A" w14:textId="41184E01" w:rsidR="001B49F5" w:rsidRDefault="001B49F5"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Bryan also asked if a line could be added as an option for the Red Light Table on the July-December dues invoice.  Linda Muth said it could be added, but it would be included in the total and members would need to subtract it if they did not want to contribute. The board members thought this would be okay as the funds are used to support club activities.  A message will be included in the email about how the contributions will be used. </w:t>
      </w:r>
    </w:p>
    <w:p w14:paraId="5C755AFF" w14:textId="5805B597" w:rsidR="001B49F5" w:rsidRDefault="001B49F5" w:rsidP="00955851">
      <w:pPr>
        <w:pStyle w:val="PlainText"/>
        <w:rPr>
          <w:rFonts w:ascii="Century Gothic" w:eastAsia="Times New Roman" w:hAnsi="Century Gothic"/>
          <w:sz w:val="22"/>
          <w:szCs w:val="22"/>
        </w:rPr>
      </w:pPr>
    </w:p>
    <w:p w14:paraId="3AFD0874" w14:textId="0ACB21F2" w:rsidR="001B49F5" w:rsidRDefault="001B49F5" w:rsidP="001B49F5">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that an optional contribution line be added to the July-December bills for $25.00 for the Red Light Table to be used for club activities.</w:t>
      </w:r>
    </w:p>
    <w:p w14:paraId="3A8C2924" w14:textId="77777777" w:rsidR="004A174D" w:rsidRPr="00B649C7" w:rsidRDefault="004A174D"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62189A42" w14:textId="6D5D5148" w:rsidR="00955851" w:rsidRDefault="005E41D8">
      <w:pPr>
        <w:pStyle w:val="PlainText"/>
        <w:rPr>
          <w:rFonts w:ascii="Century Gothic" w:eastAsia="Times New Roman" w:hAnsi="Century Gothic"/>
          <w:sz w:val="22"/>
          <w:szCs w:val="24"/>
        </w:rPr>
      </w:pPr>
      <w:r>
        <w:rPr>
          <w:rFonts w:ascii="Century Gothic" w:eastAsia="Times New Roman" w:hAnsi="Century Gothic"/>
          <w:sz w:val="22"/>
          <w:szCs w:val="24"/>
        </w:rPr>
        <w:t xml:space="preserve">There being no further </w:t>
      </w:r>
      <w:r w:rsidR="001B49F5">
        <w:rPr>
          <w:rFonts w:ascii="Century Gothic" w:eastAsia="Times New Roman" w:hAnsi="Century Gothic"/>
          <w:sz w:val="22"/>
          <w:szCs w:val="24"/>
        </w:rPr>
        <w:t>business:</w:t>
      </w:r>
    </w:p>
    <w:p w14:paraId="2828CB0F" w14:textId="77777777" w:rsidR="005E41D8" w:rsidRDefault="005E41D8">
      <w:pPr>
        <w:pStyle w:val="PlainText"/>
        <w:rPr>
          <w:rFonts w:ascii="Century Gothic" w:eastAsia="Times New Roman" w:hAnsi="Century Gothic"/>
          <w:sz w:val="22"/>
          <w:szCs w:val="24"/>
        </w:rPr>
      </w:pPr>
    </w:p>
    <w:p w14:paraId="64E2C22C" w14:textId="7C11B4D4"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1B49F5">
        <w:rPr>
          <w:rFonts w:ascii="Century Gothic" w:eastAsia="Times New Roman" w:hAnsi="Century Gothic"/>
          <w:sz w:val="22"/>
          <w:szCs w:val="24"/>
          <w:u w:val="single"/>
        </w:rPr>
        <w:t>approved</w:t>
      </w:r>
      <w:r>
        <w:rPr>
          <w:rFonts w:ascii="Century Gothic" w:eastAsia="Times New Roman" w:hAnsi="Century Gothic"/>
          <w:sz w:val="22"/>
          <w:szCs w:val="24"/>
        </w:rPr>
        <w:t xml:space="preserve">  that the meeting be adjourned </w:t>
      </w:r>
      <w:r w:rsidR="002615D9">
        <w:rPr>
          <w:rFonts w:ascii="Century Gothic" w:eastAsia="Times New Roman" w:hAnsi="Century Gothic"/>
          <w:sz w:val="22"/>
          <w:szCs w:val="24"/>
        </w:rPr>
        <w:t>2:</w:t>
      </w:r>
      <w:r w:rsidR="00E70C67">
        <w:rPr>
          <w:rFonts w:ascii="Century Gothic" w:eastAsia="Times New Roman" w:hAnsi="Century Gothic"/>
          <w:sz w:val="22"/>
          <w:szCs w:val="24"/>
        </w:rPr>
        <w:t>52</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53B39" w14:textId="77777777" w:rsidR="00611D31" w:rsidRDefault="00611D31" w:rsidP="00200526">
      <w:r>
        <w:separator/>
      </w:r>
    </w:p>
  </w:endnote>
  <w:endnote w:type="continuationSeparator" w:id="0">
    <w:p w14:paraId="003B5EE6" w14:textId="77777777" w:rsidR="00611D31" w:rsidRDefault="00611D31"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8187" w14:textId="77777777" w:rsidR="00611D31" w:rsidRDefault="00611D31" w:rsidP="00200526">
      <w:r>
        <w:separator/>
      </w:r>
    </w:p>
  </w:footnote>
  <w:footnote w:type="continuationSeparator" w:id="0">
    <w:p w14:paraId="539301A1" w14:textId="77777777" w:rsidR="00611D31" w:rsidRDefault="00611D31"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7EB821DA" w:rsidR="00F01F6E" w:rsidRDefault="00FC1FDC">
    <w:pPr>
      <w:pStyle w:val="Header"/>
      <w:rPr>
        <w:rFonts w:ascii="Century Gothic" w:hAnsi="Century Gothic"/>
        <w:sz w:val="16"/>
      </w:rPr>
    </w:pPr>
    <w:r>
      <w:rPr>
        <w:rFonts w:ascii="Century Gothic" w:hAnsi="Century Gothic"/>
        <w:sz w:val="16"/>
      </w:rPr>
      <w:t>January 10</w:t>
    </w:r>
    <w:r w:rsidR="00194CD2">
      <w:rPr>
        <w:rFonts w:ascii="Century Gothic" w:hAnsi="Century Gothic"/>
        <w:sz w:val="16"/>
      </w:rPr>
      <w:t>, 2018</w:t>
    </w:r>
  </w:p>
  <w:p w14:paraId="79EB1957" w14:textId="25A24174"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3E4455">
      <w:rPr>
        <w:rFonts w:ascii="Century Gothic" w:hAnsi="Century Gothic"/>
        <w:noProof/>
        <w:sz w:val="16"/>
      </w:rPr>
      <w:t>2</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3E4455">
      <w:rPr>
        <w:rFonts w:ascii="Century Gothic" w:hAnsi="Century Gothic"/>
        <w:noProof/>
        <w:sz w:val="16"/>
      </w:rPr>
      <w:t>6</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0526"/>
    <w:rsid w:val="00007B2F"/>
    <w:rsid w:val="000132E7"/>
    <w:rsid w:val="000135A9"/>
    <w:rsid w:val="00015474"/>
    <w:rsid w:val="00020759"/>
    <w:rsid w:val="00030DBA"/>
    <w:rsid w:val="000345B6"/>
    <w:rsid w:val="00037902"/>
    <w:rsid w:val="000379EC"/>
    <w:rsid w:val="000463B8"/>
    <w:rsid w:val="00067A9B"/>
    <w:rsid w:val="0009317E"/>
    <w:rsid w:val="000940EE"/>
    <w:rsid w:val="000952AA"/>
    <w:rsid w:val="000A2062"/>
    <w:rsid w:val="000A44A3"/>
    <w:rsid w:val="000A4A97"/>
    <w:rsid w:val="000A72E1"/>
    <w:rsid w:val="000B51A7"/>
    <w:rsid w:val="000B7BB3"/>
    <w:rsid w:val="000C055C"/>
    <w:rsid w:val="000C0A82"/>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76CD0"/>
    <w:rsid w:val="001861CD"/>
    <w:rsid w:val="00193E2A"/>
    <w:rsid w:val="00194CD2"/>
    <w:rsid w:val="001A22F4"/>
    <w:rsid w:val="001A34D2"/>
    <w:rsid w:val="001A3AED"/>
    <w:rsid w:val="001A6DD7"/>
    <w:rsid w:val="001B1279"/>
    <w:rsid w:val="001B263D"/>
    <w:rsid w:val="001B2A3C"/>
    <w:rsid w:val="001B49F5"/>
    <w:rsid w:val="001B5937"/>
    <w:rsid w:val="001B6745"/>
    <w:rsid w:val="001C1B3C"/>
    <w:rsid w:val="001D79A3"/>
    <w:rsid w:val="001E0C1C"/>
    <w:rsid w:val="001E79C5"/>
    <w:rsid w:val="001F65CC"/>
    <w:rsid w:val="00200526"/>
    <w:rsid w:val="0020628A"/>
    <w:rsid w:val="002102B6"/>
    <w:rsid w:val="002136AB"/>
    <w:rsid w:val="0021519F"/>
    <w:rsid w:val="0021653D"/>
    <w:rsid w:val="00223849"/>
    <w:rsid w:val="002416BF"/>
    <w:rsid w:val="0024180D"/>
    <w:rsid w:val="0024620B"/>
    <w:rsid w:val="00250E04"/>
    <w:rsid w:val="00252D4E"/>
    <w:rsid w:val="002615D9"/>
    <w:rsid w:val="00264A24"/>
    <w:rsid w:val="00266093"/>
    <w:rsid w:val="002752D8"/>
    <w:rsid w:val="002807EC"/>
    <w:rsid w:val="00284CC9"/>
    <w:rsid w:val="002A6199"/>
    <w:rsid w:val="002B022D"/>
    <w:rsid w:val="002B2709"/>
    <w:rsid w:val="002C5655"/>
    <w:rsid w:val="002C72E7"/>
    <w:rsid w:val="002D29FF"/>
    <w:rsid w:val="002D5783"/>
    <w:rsid w:val="002D6702"/>
    <w:rsid w:val="002E0F96"/>
    <w:rsid w:val="002F42EB"/>
    <w:rsid w:val="002F437A"/>
    <w:rsid w:val="0030572A"/>
    <w:rsid w:val="00313EC0"/>
    <w:rsid w:val="00321324"/>
    <w:rsid w:val="003371F9"/>
    <w:rsid w:val="00343B9F"/>
    <w:rsid w:val="00343D7B"/>
    <w:rsid w:val="00374536"/>
    <w:rsid w:val="00375488"/>
    <w:rsid w:val="0037741A"/>
    <w:rsid w:val="00385C11"/>
    <w:rsid w:val="0039459A"/>
    <w:rsid w:val="003A63CD"/>
    <w:rsid w:val="003A6F42"/>
    <w:rsid w:val="003B5B1C"/>
    <w:rsid w:val="003C0AB5"/>
    <w:rsid w:val="003C1B00"/>
    <w:rsid w:val="003C2C2D"/>
    <w:rsid w:val="003C57A8"/>
    <w:rsid w:val="003D1B3B"/>
    <w:rsid w:val="003E4455"/>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03FD"/>
    <w:rsid w:val="00455B53"/>
    <w:rsid w:val="004624A9"/>
    <w:rsid w:val="00462A6B"/>
    <w:rsid w:val="00475D01"/>
    <w:rsid w:val="004764F1"/>
    <w:rsid w:val="0048053D"/>
    <w:rsid w:val="00497A04"/>
    <w:rsid w:val="00497ACB"/>
    <w:rsid w:val="004A174D"/>
    <w:rsid w:val="004A6AD5"/>
    <w:rsid w:val="004B42EC"/>
    <w:rsid w:val="004C0999"/>
    <w:rsid w:val="004C38F5"/>
    <w:rsid w:val="004C6219"/>
    <w:rsid w:val="004C63B3"/>
    <w:rsid w:val="004D3A75"/>
    <w:rsid w:val="004D3CDD"/>
    <w:rsid w:val="004D5E27"/>
    <w:rsid w:val="004D5FC4"/>
    <w:rsid w:val="004D7AE0"/>
    <w:rsid w:val="004E1385"/>
    <w:rsid w:val="004E50BA"/>
    <w:rsid w:val="004E5C3B"/>
    <w:rsid w:val="004F0425"/>
    <w:rsid w:val="00502FBF"/>
    <w:rsid w:val="005128B8"/>
    <w:rsid w:val="0052335B"/>
    <w:rsid w:val="00530D78"/>
    <w:rsid w:val="00531126"/>
    <w:rsid w:val="0053143F"/>
    <w:rsid w:val="00532AF7"/>
    <w:rsid w:val="00533E29"/>
    <w:rsid w:val="00546A94"/>
    <w:rsid w:val="005517F9"/>
    <w:rsid w:val="00555899"/>
    <w:rsid w:val="005674AF"/>
    <w:rsid w:val="00570A3D"/>
    <w:rsid w:val="00570D26"/>
    <w:rsid w:val="0057167A"/>
    <w:rsid w:val="00574472"/>
    <w:rsid w:val="00586371"/>
    <w:rsid w:val="00586745"/>
    <w:rsid w:val="00596A58"/>
    <w:rsid w:val="00596EF5"/>
    <w:rsid w:val="005A268E"/>
    <w:rsid w:val="005A4D24"/>
    <w:rsid w:val="005B0365"/>
    <w:rsid w:val="005B173D"/>
    <w:rsid w:val="005B2A8F"/>
    <w:rsid w:val="005B4AAB"/>
    <w:rsid w:val="005D0217"/>
    <w:rsid w:val="005D1B82"/>
    <w:rsid w:val="005D4550"/>
    <w:rsid w:val="005D5BE7"/>
    <w:rsid w:val="005E0AAE"/>
    <w:rsid w:val="005E41D8"/>
    <w:rsid w:val="005E599E"/>
    <w:rsid w:val="005E6F2E"/>
    <w:rsid w:val="005F4B75"/>
    <w:rsid w:val="005F530B"/>
    <w:rsid w:val="00601486"/>
    <w:rsid w:val="00602EB0"/>
    <w:rsid w:val="00604C7C"/>
    <w:rsid w:val="00611D31"/>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55D2"/>
    <w:rsid w:val="006D0FA6"/>
    <w:rsid w:val="006D1D15"/>
    <w:rsid w:val="006D684F"/>
    <w:rsid w:val="006D685E"/>
    <w:rsid w:val="006D6BFF"/>
    <w:rsid w:val="006E043B"/>
    <w:rsid w:val="006E1A07"/>
    <w:rsid w:val="006E462C"/>
    <w:rsid w:val="006E4BF0"/>
    <w:rsid w:val="006F0931"/>
    <w:rsid w:val="0072148D"/>
    <w:rsid w:val="007248D8"/>
    <w:rsid w:val="00724B06"/>
    <w:rsid w:val="00737B49"/>
    <w:rsid w:val="007403F3"/>
    <w:rsid w:val="00741965"/>
    <w:rsid w:val="00743FAE"/>
    <w:rsid w:val="0075039B"/>
    <w:rsid w:val="00755057"/>
    <w:rsid w:val="0076320E"/>
    <w:rsid w:val="00764B3F"/>
    <w:rsid w:val="00771615"/>
    <w:rsid w:val="00776908"/>
    <w:rsid w:val="00791178"/>
    <w:rsid w:val="0079144E"/>
    <w:rsid w:val="0079438C"/>
    <w:rsid w:val="00794C37"/>
    <w:rsid w:val="007A2AA2"/>
    <w:rsid w:val="007A3C78"/>
    <w:rsid w:val="007A5347"/>
    <w:rsid w:val="007A6E32"/>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A3A51"/>
    <w:rsid w:val="008B0569"/>
    <w:rsid w:val="008B0E47"/>
    <w:rsid w:val="008B6EB5"/>
    <w:rsid w:val="008D54C6"/>
    <w:rsid w:val="008D73E7"/>
    <w:rsid w:val="008D77FA"/>
    <w:rsid w:val="008D7E7B"/>
    <w:rsid w:val="00900E08"/>
    <w:rsid w:val="00900FEA"/>
    <w:rsid w:val="0090221C"/>
    <w:rsid w:val="00903FBB"/>
    <w:rsid w:val="009044B8"/>
    <w:rsid w:val="00910ECE"/>
    <w:rsid w:val="00914410"/>
    <w:rsid w:val="009156F6"/>
    <w:rsid w:val="00921F80"/>
    <w:rsid w:val="009228EF"/>
    <w:rsid w:val="00923E23"/>
    <w:rsid w:val="00925011"/>
    <w:rsid w:val="009312F4"/>
    <w:rsid w:val="0093663D"/>
    <w:rsid w:val="00944DE0"/>
    <w:rsid w:val="009501C5"/>
    <w:rsid w:val="009522EF"/>
    <w:rsid w:val="00955851"/>
    <w:rsid w:val="009639A5"/>
    <w:rsid w:val="00970FF3"/>
    <w:rsid w:val="00971CC2"/>
    <w:rsid w:val="009734F7"/>
    <w:rsid w:val="00973DB8"/>
    <w:rsid w:val="00977504"/>
    <w:rsid w:val="0098391D"/>
    <w:rsid w:val="00985D55"/>
    <w:rsid w:val="00993BAA"/>
    <w:rsid w:val="00994C71"/>
    <w:rsid w:val="009968A7"/>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0CC1"/>
    <w:rsid w:val="00AB44A3"/>
    <w:rsid w:val="00AB5F32"/>
    <w:rsid w:val="00AB7241"/>
    <w:rsid w:val="00AB7BA6"/>
    <w:rsid w:val="00AC0442"/>
    <w:rsid w:val="00AC3A89"/>
    <w:rsid w:val="00AD13C5"/>
    <w:rsid w:val="00AE71E7"/>
    <w:rsid w:val="00AF7D51"/>
    <w:rsid w:val="00B00F9F"/>
    <w:rsid w:val="00B1192A"/>
    <w:rsid w:val="00B12FDF"/>
    <w:rsid w:val="00B174E9"/>
    <w:rsid w:val="00B217A1"/>
    <w:rsid w:val="00B2260D"/>
    <w:rsid w:val="00B226BA"/>
    <w:rsid w:val="00B24939"/>
    <w:rsid w:val="00B254BA"/>
    <w:rsid w:val="00B35E59"/>
    <w:rsid w:val="00B46141"/>
    <w:rsid w:val="00B567CB"/>
    <w:rsid w:val="00B618CB"/>
    <w:rsid w:val="00B649C7"/>
    <w:rsid w:val="00B706C2"/>
    <w:rsid w:val="00B80E28"/>
    <w:rsid w:val="00B81082"/>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05E28"/>
    <w:rsid w:val="00C13013"/>
    <w:rsid w:val="00C14660"/>
    <w:rsid w:val="00C1704D"/>
    <w:rsid w:val="00C24156"/>
    <w:rsid w:val="00C250A4"/>
    <w:rsid w:val="00C262E7"/>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F0A3F"/>
    <w:rsid w:val="00D00313"/>
    <w:rsid w:val="00D01E1A"/>
    <w:rsid w:val="00D026E6"/>
    <w:rsid w:val="00D11597"/>
    <w:rsid w:val="00D118BB"/>
    <w:rsid w:val="00D160E5"/>
    <w:rsid w:val="00D20832"/>
    <w:rsid w:val="00D21C6D"/>
    <w:rsid w:val="00D2296E"/>
    <w:rsid w:val="00D245E1"/>
    <w:rsid w:val="00D24AFF"/>
    <w:rsid w:val="00D26D2C"/>
    <w:rsid w:val="00D34E63"/>
    <w:rsid w:val="00D4539B"/>
    <w:rsid w:val="00D4594E"/>
    <w:rsid w:val="00D4620A"/>
    <w:rsid w:val="00D51916"/>
    <w:rsid w:val="00D51B64"/>
    <w:rsid w:val="00D62586"/>
    <w:rsid w:val="00D64C5F"/>
    <w:rsid w:val="00D67F20"/>
    <w:rsid w:val="00D712A1"/>
    <w:rsid w:val="00D73620"/>
    <w:rsid w:val="00D738C1"/>
    <w:rsid w:val="00D7657E"/>
    <w:rsid w:val="00D8356F"/>
    <w:rsid w:val="00D84DCB"/>
    <w:rsid w:val="00D865E4"/>
    <w:rsid w:val="00D87530"/>
    <w:rsid w:val="00D962F6"/>
    <w:rsid w:val="00DA4D25"/>
    <w:rsid w:val="00DB2FF8"/>
    <w:rsid w:val="00DB4F03"/>
    <w:rsid w:val="00DB5F8C"/>
    <w:rsid w:val="00DC69F9"/>
    <w:rsid w:val="00DD5A56"/>
    <w:rsid w:val="00DE61A8"/>
    <w:rsid w:val="00DF3545"/>
    <w:rsid w:val="00DF7869"/>
    <w:rsid w:val="00E023DF"/>
    <w:rsid w:val="00E0639E"/>
    <w:rsid w:val="00E1413A"/>
    <w:rsid w:val="00E217F9"/>
    <w:rsid w:val="00E23E55"/>
    <w:rsid w:val="00E26702"/>
    <w:rsid w:val="00E34094"/>
    <w:rsid w:val="00E602B4"/>
    <w:rsid w:val="00E62B43"/>
    <w:rsid w:val="00E646B9"/>
    <w:rsid w:val="00E67015"/>
    <w:rsid w:val="00E70C67"/>
    <w:rsid w:val="00E72C92"/>
    <w:rsid w:val="00E73C8F"/>
    <w:rsid w:val="00E812A2"/>
    <w:rsid w:val="00E86A5B"/>
    <w:rsid w:val="00EA1C8B"/>
    <w:rsid w:val="00EA23CD"/>
    <w:rsid w:val="00EA472D"/>
    <w:rsid w:val="00EB027C"/>
    <w:rsid w:val="00EB150F"/>
    <w:rsid w:val="00EC11A2"/>
    <w:rsid w:val="00EC36EC"/>
    <w:rsid w:val="00EC5BC0"/>
    <w:rsid w:val="00ED16AA"/>
    <w:rsid w:val="00ED7F10"/>
    <w:rsid w:val="00EE1B26"/>
    <w:rsid w:val="00EE2159"/>
    <w:rsid w:val="00EE2619"/>
    <w:rsid w:val="00EE267E"/>
    <w:rsid w:val="00EE2D1D"/>
    <w:rsid w:val="00F01F6E"/>
    <w:rsid w:val="00F0399F"/>
    <w:rsid w:val="00F126A9"/>
    <w:rsid w:val="00F206BB"/>
    <w:rsid w:val="00F242A3"/>
    <w:rsid w:val="00F251F0"/>
    <w:rsid w:val="00F26FF5"/>
    <w:rsid w:val="00F31BD2"/>
    <w:rsid w:val="00F33475"/>
    <w:rsid w:val="00F36899"/>
    <w:rsid w:val="00F375A4"/>
    <w:rsid w:val="00F412B2"/>
    <w:rsid w:val="00F44C7A"/>
    <w:rsid w:val="00F45369"/>
    <w:rsid w:val="00F52B1A"/>
    <w:rsid w:val="00F56204"/>
    <w:rsid w:val="00F61DB6"/>
    <w:rsid w:val="00F6442F"/>
    <w:rsid w:val="00F6712D"/>
    <w:rsid w:val="00F72405"/>
    <w:rsid w:val="00F7666E"/>
    <w:rsid w:val="00F80951"/>
    <w:rsid w:val="00F86037"/>
    <w:rsid w:val="00F9123C"/>
    <w:rsid w:val="00F9414F"/>
    <w:rsid w:val="00FA2223"/>
    <w:rsid w:val="00FB00F0"/>
    <w:rsid w:val="00FB4FB1"/>
    <w:rsid w:val="00FC1E82"/>
    <w:rsid w:val="00FC1FDC"/>
    <w:rsid w:val="00FC2870"/>
    <w:rsid w:val="00FC3BD0"/>
    <w:rsid w:val="00FC4479"/>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B7D8-A5F2-40AC-94F2-843E6E3D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Rotary Club</cp:lastModifiedBy>
  <cp:revision>5</cp:revision>
  <dcterms:created xsi:type="dcterms:W3CDTF">2019-01-10T18:38:00Z</dcterms:created>
  <dcterms:modified xsi:type="dcterms:W3CDTF">2019-02-13T01:00:00Z</dcterms:modified>
</cp:coreProperties>
</file>